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2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3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4.xml" ContentType="application/vnd.openxmlformats-officedocument.wordprocessingml.header+xml"/>
  <Override PartName="/word/footer15.xml" ContentType="application/vnd.openxmlformats-officedocument.wordprocessingml.footer+xml"/>
  <Override PartName="/word/header5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6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72" w:rsidRDefault="000E6E72">
      <w:pPr>
        <w:framePr w:h="2736" w:wrap="notBeside" w:vAnchor="text" w:hAnchor="text" w:xAlign="center" w:y="1"/>
        <w:jc w:val="center"/>
        <w:rPr>
          <w:rFonts w:hint="cs"/>
          <w:sz w:val="2"/>
          <w:szCs w:val="2"/>
          <w:cs/>
        </w:rPr>
      </w:pPr>
      <w:bookmarkStart w:id="0" w:name="_GoBack"/>
      <w:bookmarkEnd w:id="0"/>
    </w:p>
    <w:p w:rsidR="000E6E72" w:rsidRDefault="003A2306">
      <w:pPr>
        <w:rPr>
          <w:sz w:val="2"/>
          <w:szCs w:val="2"/>
          <w:cs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776" behindDoc="0" locked="0" layoutInCell="1" allowOverlap="1" wp14:anchorId="1FD73BE8" wp14:editId="1F21FAEA">
            <wp:simplePos x="0" y="0"/>
            <wp:positionH relativeFrom="column">
              <wp:posOffset>1572895</wp:posOffset>
            </wp:positionH>
            <wp:positionV relativeFrom="paragraph">
              <wp:posOffset>-25400</wp:posOffset>
            </wp:positionV>
            <wp:extent cx="2009775" cy="1685925"/>
            <wp:effectExtent l="0" t="0" r="9525" b="9525"/>
            <wp:wrapSquare wrapText="right"/>
            <wp:docPr id="40" name="รูปภาพ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306" w:rsidRDefault="003A2306" w:rsidP="003A2306">
      <w:pPr>
        <w:framePr w:h="5030" w:wrap="notBeside" w:vAnchor="text" w:hAnchor="page" w:x="2221" w:y="3347"/>
        <w:jc w:val="center"/>
        <w:rPr>
          <w:sz w:val="2"/>
          <w:szCs w:val="2"/>
          <w:cs/>
        </w:rPr>
      </w:pPr>
      <w:r>
        <w:rPr>
          <w:noProof/>
          <w:lang w:val="en-US" w:eastAsia="en-US"/>
        </w:rPr>
        <w:drawing>
          <wp:inline distT="0" distB="0" distL="0" distR="0">
            <wp:extent cx="4600575" cy="3200400"/>
            <wp:effectExtent l="0" t="0" r="9525" b="0"/>
            <wp:docPr id="37" name="Picture 2" descr="C:\Users\Wiwat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wat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306" w:rsidRDefault="003A2306" w:rsidP="003A2306">
      <w:pPr>
        <w:pStyle w:val="Picturecaption0"/>
        <w:framePr w:h="5030" w:wrap="notBeside" w:vAnchor="text" w:hAnchor="page" w:x="2221" w:y="3347"/>
        <w:shd w:val="clear" w:color="auto" w:fill="auto"/>
        <w:rPr>
          <w:cs/>
        </w:rPr>
      </w:pPr>
      <w:r>
        <w:rPr>
          <w:cs/>
        </w:rPr>
        <w:t>องค์การบริหารส่วนตำบล</w:t>
      </w:r>
      <w:r>
        <w:rPr>
          <w:rFonts w:hint="cs"/>
          <w:cs/>
        </w:rPr>
        <w:t>โนนพะยอม</w:t>
      </w:r>
      <w:r>
        <w:rPr>
          <w:cs/>
        </w:rPr>
        <w:t xml:space="preserve"> </w:t>
      </w:r>
    </w:p>
    <w:p w:rsidR="003A2306" w:rsidRDefault="003A2306" w:rsidP="003A2306">
      <w:pPr>
        <w:pStyle w:val="Picturecaption0"/>
        <w:framePr w:h="5030" w:wrap="notBeside" w:vAnchor="text" w:hAnchor="page" w:x="2221" w:y="3347"/>
        <w:shd w:val="clear" w:color="auto" w:fill="auto"/>
        <w:rPr>
          <w:cs/>
        </w:rPr>
      </w:pPr>
      <w:r>
        <w:rPr>
          <w:cs/>
        </w:rPr>
        <w:t>อำเภ</w:t>
      </w:r>
      <w:r>
        <w:rPr>
          <w:rFonts w:hint="cs"/>
          <w:cs/>
        </w:rPr>
        <w:t xml:space="preserve">อชนบท </w:t>
      </w:r>
      <w:r>
        <w:rPr>
          <w:cs/>
        </w:rPr>
        <w:t xml:space="preserve"> จังหวั</w:t>
      </w:r>
      <w:r>
        <w:rPr>
          <w:rFonts w:hint="cs"/>
          <w:cs/>
        </w:rPr>
        <w:t>ดขอนแก่น</w:t>
      </w:r>
    </w:p>
    <w:p w:rsidR="000E6E72" w:rsidRPr="006D43F9" w:rsidRDefault="0049105E">
      <w:pPr>
        <w:pStyle w:val="Bodytext30"/>
        <w:shd w:val="clear" w:color="auto" w:fill="auto"/>
        <w:spacing w:before="0" w:after="318"/>
        <w:rPr>
          <w:rFonts w:ascii="TH SarabunIT๙" w:hAnsi="TH SarabunIT๙" w:cs="TH SarabunIT๙"/>
          <w:cs/>
        </w:rPr>
      </w:pPr>
      <w:r w:rsidRPr="006D43F9">
        <w:rPr>
          <w:rFonts w:ascii="TH SarabunIT๙" w:hAnsi="TH SarabunIT๙" w:cs="TH SarabunIT๙"/>
          <w:cs/>
        </w:rPr>
        <w:t>แผนการเสริมสร้างวินัยคุณธรรม จริยธรรม</w:t>
      </w:r>
      <w:r w:rsidRPr="006D43F9">
        <w:rPr>
          <w:rFonts w:ascii="TH SarabunIT๙" w:hAnsi="TH SarabunIT๙" w:cs="TH SarabunIT๙"/>
          <w:cs/>
        </w:rPr>
        <w:br/>
        <w:t>และป้</w:t>
      </w:r>
      <w:r w:rsidR="006D43F9" w:rsidRPr="006D43F9">
        <w:rPr>
          <w:rFonts w:ascii="TH SarabunIT๙" w:hAnsi="TH SarabunIT๙" w:cs="TH SarabunIT๙"/>
          <w:cs/>
        </w:rPr>
        <w:t>องกันการทุจริต</w:t>
      </w:r>
      <w:r w:rsidR="006D43F9" w:rsidRPr="006D43F9">
        <w:rPr>
          <w:rFonts w:ascii="TH SarabunIT๙" w:hAnsi="TH SarabunIT๙" w:cs="TH SarabunIT๙"/>
          <w:cs/>
        </w:rPr>
        <w:br/>
        <w:t>ประจำปี</w:t>
      </w:r>
      <w:r w:rsidR="005E4F6A">
        <w:rPr>
          <w:rFonts w:ascii="TH SarabunIT๙" w:hAnsi="TH SarabunIT๙" w:cs="TH SarabunIT๙" w:hint="cs"/>
          <w:cs/>
        </w:rPr>
        <w:t>งบประมาณ</w:t>
      </w:r>
      <w:r w:rsidR="006D43F9" w:rsidRPr="006D43F9">
        <w:rPr>
          <w:rFonts w:ascii="TH SarabunIT๙" w:hAnsi="TH SarabunIT๙" w:cs="TH SarabunIT๙"/>
          <w:cs/>
        </w:rPr>
        <w:t xml:space="preserve"> พ.ศ. ๒๕</w:t>
      </w:r>
      <w:r w:rsidR="00A035A0">
        <w:rPr>
          <w:rFonts w:ascii="TH SarabunIT๙" w:hAnsi="TH SarabunIT๙" w:cs="TH SarabunIT๙" w:hint="cs"/>
          <w:cs/>
        </w:rPr>
        <w:t>64</w:t>
      </w:r>
      <w:r w:rsidR="006D43F9">
        <w:rPr>
          <w:rFonts w:ascii="TH SarabunIT๙" w:hAnsi="TH SarabunIT๙" w:cs="TH SarabunIT๙"/>
          <w:cs/>
        </w:rPr>
        <w:t xml:space="preserve"> – ๒๕๖</w:t>
      </w:r>
      <w:r w:rsidR="00A035A0">
        <w:rPr>
          <w:rFonts w:ascii="TH SarabunIT๙" w:hAnsi="TH SarabunIT๙" w:cs="TH SarabunIT๙" w:hint="cs"/>
          <w:cs/>
        </w:rPr>
        <w:t>6</w:t>
      </w:r>
    </w:p>
    <w:p w:rsidR="000E6E72" w:rsidRDefault="000E6E72">
      <w:pPr>
        <w:rPr>
          <w:sz w:val="2"/>
          <w:szCs w:val="2"/>
          <w:cs/>
        </w:rPr>
      </w:pPr>
    </w:p>
    <w:p w:rsidR="000E6E72" w:rsidRDefault="000E6E72">
      <w:pPr>
        <w:rPr>
          <w:sz w:val="2"/>
          <w:szCs w:val="2"/>
          <w:cs/>
        </w:rPr>
      </w:pPr>
    </w:p>
    <w:p w:rsidR="00C515C3" w:rsidRDefault="00C515C3">
      <w:pPr>
        <w:rPr>
          <w:sz w:val="2"/>
          <w:szCs w:val="2"/>
          <w:cs/>
        </w:rPr>
      </w:pPr>
    </w:p>
    <w:p w:rsidR="00C515C3" w:rsidRDefault="00C515C3">
      <w:pPr>
        <w:rPr>
          <w:sz w:val="2"/>
          <w:szCs w:val="2"/>
          <w:cs/>
        </w:rPr>
      </w:pPr>
    </w:p>
    <w:p w:rsidR="00C515C3" w:rsidRDefault="00C515C3">
      <w:pPr>
        <w:rPr>
          <w:sz w:val="2"/>
          <w:szCs w:val="2"/>
          <w:cs/>
        </w:rPr>
        <w:sectPr w:rsidR="00C515C3">
          <w:pgSz w:w="11900" w:h="16840"/>
          <w:pgMar w:top="1045" w:right="1499" w:bottom="1045" w:left="2203" w:header="0" w:footer="3" w:gutter="0"/>
          <w:cols w:space="720"/>
          <w:noEndnote/>
          <w:docGrid w:linePitch="360"/>
        </w:sectPr>
      </w:pPr>
    </w:p>
    <w:p w:rsidR="000E6E72" w:rsidRDefault="0049105E">
      <w:pPr>
        <w:pStyle w:val="Heading10"/>
        <w:keepNext/>
        <w:keepLines/>
        <w:shd w:val="clear" w:color="auto" w:fill="auto"/>
        <w:spacing w:after="0" w:line="660" w:lineRule="exact"/>
        <w:rPr>
          <w:cs/>
        </w:rPr>
      </w:pPr>
      <w:bookmarkStart w:id="1" w:name="bookmark0"/>
      <w:r>
        <w:rPr>
          <w:cs/>
        </w:rPr>
        <w:lastRenderedPageBreak/>
        <w:t>บทนำ</w:t>
      </w:r>
      <w:bookmarkEnd w:id="1"/>
    </w:p>
    <w:p w:rsidR="000E6E72" w:rsidRDefault="0049105E" w:rsidP="00C515C3">
      <w:pPr>
        <w:pStyle w:val="Bodytext40"/>
        <w:shd w:val="clear" w:color="auto" w:fill="auto"/>
        <w:spacing w:before="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515C3">
        <w:rPr>
          <w:rFonts w:ascii="TH SarabunIT๙" w:hAnsi="TH SarabunIT๙" w:cs="TH SarabunIT๙"/>
          <w:sz w:val="32"/>
          <w:szCs w:val="32"/>
          <w:cs/>
        </w:rPr>
        <w:t>ด้วย คณะกรรมการขับเคลื่อนยุทธศาสตร์ว่าด้วยการป้องกันและปราบปรามการ ทุจริตภาครัฐ ได้เห็นชอบยุทธศาสตร์ว่าด้วยการป้องก</w:t>
      </w:r>
      <w:r w:rsidR="007C3E80">
        <w:rPr>
          <w:rFonts w:ascii="TH SarabunIT๙" w:hAnsi="TH SarabunIT๙" w:cs="TH SarabunIT๙"/>
          <w:sz w:val="32"/>
          <w:szCs w:val="32"/>
          <w:cs/>
        </w:rPr>
        <w:t xml:space="preserve">ันและปราบปรามการทุจริต ระยะที่ </w:t>
      </w:r>
      <w:r w:rsidR="007C3E8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C3E80">
        <w:rPr>
          <w:rFonts w:ascii="TH SarabunIT๙" w:hAnsi="TH SarabunIT๙" w:cs="TH SarabunIT๙"/>
          <w:sz w:val="32"/>
          <w:szCs w:val="32"/>
          <w:cs/>
        </w:rPr>
        <w:t xml:space="preserve"> (พ.ศ. ๒๕</w:t>
      </w:r>
      <w:r w:rsidR="007C3E80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7C3E80">
        <w:rPr>
          <w:rFonts w:ascii="TH SarabunIT๙" w:hAnsi="TH SarabunIT๙" w:cs="TH SarabunIT๙"/>
          <w:sz w:val="32"/>
          <w:szCs w:val="32"/>
          <w:cs/>
        </w:rPr>
        <w:t>-๒๕๖</w:t>
      </w:r>
      <w:r w:rsidR="007C3E8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515C3">
        <w:rPr>
          <w:rFonts w:ascii="TH SarabunIT๙" w:hAnsi="TH SarabunIT๙" w:cs="TH SarabunIT๙"/>
          <w:sz w:val="32"/>
          <w:szCs w:val="32"/>
          <w:cs/>
        </w:rPr>
        <w:t>) เน้นให้ทุกภาคส่วนต้องให้ความตระหนักต่อปัญหาการทุจริตที่ส่งผลกระทบต่อความ มั่นคงของชาติ รวมถึงต้องเช้ามามีส่วนร่วมเพื่อเป็นกลไกขับเคลื่อนการป้องกันและปราบปรามการ ทุจริต การจัดทำแผนลอดคล้องกับยุทธศาสตร์ว่าด้วยการป้องกันและป</w:t>
      </w:r>
      <w:r w:rsidR="007C3E80">
        <w:rPr>
          <w:rFonts w:ascii="TH SarabunIT๙" w:hAnsi="TH SarabunIT๙" w:cs="TH SarabunIT๙"/>
          <w:sz w:val="32"/>
          <w:szCs w:val="32"/>
          <w:cs/>
        </w:rPr>
        <w:t xml:space="preserve">ราบปรามการทุจริตภาครัฐ ระยะที่ </w:t>
      </w:r>
      <w:r w:rsidR="007C3E8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C3E80">
        <w:rPr>
          <w:rFonts w:ascii="TH SarabunIT๙" w:hAnsi="TH SarabunIT๙" w:cs="TH SarabunIT๙"/>
          <w:sz w:val="32"/>
          <w:szCs w:val="32"/>
          <w:cs/>
        </w:rPr>
        <w:t xml:space="preserve"> (พ.ศ.๒</w:t>
      </w:r>
      <w:r w:rsidR="007C3E80">
        <w:rPr>
          <w:rFonts w:ascii="TH SarabunIT๙" w:hAnsi="TH SarabunIT๙" w:cs="TH SarabunIT๙" w:hint="cs"/>
          <w:sz w:val="32"/>
          <w:szCs w:val="32"/>
          <w:cs/>
        </w:rPr>
        <w:t>560</w:t>
      </w:r>
      <w:r w:rsidR="007C3E80">
        <w:rPr>
          <w:rFonts w:ascii="TH SarabunIT๙" w:hAnsi="TH SarabunIT๙" w:cs="TH SarabunIT๙"/>
          <w:sz w:val="32"/>
          <w:szCs w:val="32"/>
          <w:cs/>
        </w:rPr>
        <w:t>-๒๕๖</w:t>
      </w:r>
      <w:r w:rsidR="007C3E8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515C3">
        <w:rPr>
          <w:rFonts w:ascii="TH SarabunIT๙" w:hAnsi="TH SarabunIT๙" w:cs="TH SarabunIT๙"/>
          <w:sz w:val="32"/>
          <w:szCs w:val="32"/>
          <w:cs/>
        </w:rPr>
        <w:t>) นั้น</w:t>
      </w:r>
    </w:p>
    <w:p w:rsidR="00C515C3" w:rsidRPr="00C515C3" w:rsidRDefault="00C515C3" w:rsidP="00C515C3">
      <w:pPr>
        <w:pStyle w:val="Bodytext40"/>
        <w:shd w:val="clear" w:color="auto" w:fill="auto"/>
        <w:spacing w:before="0" w:after="0" w:line="240" w:lineRule="auto"/>
        <w:rPr>
          <w:rFonts w:ascii="TH SarabunIT๙" w:hAnsi="TH SarabunIT๙" w:cs="TH SarabunIT๙"/>
          <w:sz w:val="12"/>
          <w:szCs w:val="12"/>
          <w:cs/>
        </w:rPr>
      </w:pPr>
    </w:p>
    <w:p w:rsidR="000E6E72" w:rsidRDefault="0049105E">
      <w:pPr>
        <w:pStyle w:val="Bodytext40"/>
        <w:shd w:val="clear" w:color="auto" w:fill="auto"/>
        <w:spacing w:before="0" w:after="0"/>
        <w:rPr>
          <w:cs/>
        </w:rPr>
        <w:sectPr w:rsidR="000E6E72">
          <w:pgSz w:w="11900" w:h="16840"/>
          <w:pgMar w:top="1560" w:right="971" w:bottom="1560" w:left="1674" w:header="0" w:footer="3" w:gutter="0"/>
          <w:cols w:space="720"/>
          <w:noEndnote/>
          <w:docGrid w:linePitch="360"/>
        </w:sectPr>
      </w:pPr>
      <w:r w:rsidRPr="00C515C3">
        <w:rPr>
          <w:rFonts w:ascii="TH SarabunIT๙" w:hAnsi="TH SarabunIT๙" w:cs="TH SarabunIT๙"/>
          <w:sz w:val="32"/>
          <w:szCs w:val="32"/>
          <w:cs/>
        </w:rPr>
        <w:t>ดัง</w:t>
      </w:r>
      <w:r w:rsidR="003A2306" w:rsidRPr="00C515C3">
        <w:rPr>
          <w:rFonts w:ascii="TH SarabunIT๙" w:hAnsi="TH SarabunIT๙" w:cs="TH SarabunIT๙"/>
          <w:sz w:val="32"/>
          <w:szCs w:val="32"/>
          <w:cs/>
        </w:rPr>
        <w:t>นั้น องค์การบริหารส่วนตำบลโนนพะยอม</w:t>
      </w:r>
      <w:r w:rsidRPr="00C515C3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จึงได้จัดทำแผนการเสริมสร้างวินัย คุณธรรม จริยธรรมและป้</w:t>
      </w:r>
      <w:r w:rsidR="006D43F9">
        <w:rPr>
          <w:rFonts w:ascii="TH SarabunIT๙" w:hAnsi="TH SarabunIT๙" w:cs="TH SarabunIT๙"/>
          <w:sz w:val="32"/>
          <w:szCs w:val="32"/>
          <w:cs/>
        </w:rPr>
        <w:t>องกันการทุจริต ประจำปี พ.ศ. ๒๕</w:t>
      </w:r>
      <w:r w:rsidR="00A035A0">
        <w:rPr>
          <w:rFonts w:ascii="TH SarabunIT๙" w:hAnsi="TH SarabunIT๙" w:cs="TH SarabunIT๙" w:hint="cs"/>
          <w:sz w:val="32"/>
          <w:szCs w:val="32"/>
          <w:cs/>
        </w:rPr>
        <w:t>64</w:t>
      </w:r>
      <w:r w:rsidR="006D43F9">
        <w:rPr>
          <w:rFonts w:ascii="TH SarabunIT๙" w:hAnsi="TH SarabunIT๙" w:cs="TH SarabunIT๙"/>
          <w:sz w:val="32"/>
          <w:szCs w:val="32"/>
          <w:cs/>
        </w:rPr>
        <w:t xml:space="preserve"> – ๒๕๖</w:t>
      </w:r>
      <w:r w:rsidR="00A035A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D43F9">
        <w:rPr>
          <w:rFonts w:ascii="TH SarabunIT๙" w:hAnsi="TH SarabunIT๙" w:cs="TH SarabunIT๙"/>
          <w:sz w:val="32"/>
          <w:szCs w:val="32"/>
          <w:cs/>
        </w:rPr>
        <w:t xml:space="preserve"> มาประยุกต์เป็น</w:t>
      </w:r>
      <w:r w:rsidRPr="00C515C3">
        <w:rPr>
          <w:rFonts w:ascii="TH SarabunIT๙" w:hAnsi="TH SarabunIT๙" w:cs="TH SarabunIT๙"/>
          <w:sz w:val="32"/>
          <w:szCs w:val="32"/>
          <w:cs/>
        </w:rPr>
        <w:t>แนวทางในการดำเนินการตามพันธกิจโดยให้ลอดคล้องกับยุทธศาสตร์ว่าด้วยการป้องกันและ ป</w:t>
      </w:r>
      <w:r w:rsidR="007F4149">
        <w:rPr>
          <w:rFonts w:ascii="TH SarabunIT๙" w:hAnsi="TH SarabunIT๙" w:cs="TH SarabunIT๙"/>
          <w:sz w:val="32"/>
          <w:szCs w:val="32"/>
          <w:cs/>
        </w:rPr>
        <w:t>ราบปรามการทุจริตภาครัฐ พ.ศ. ๒๕60</w:t>
      </w:r>
      <w:r w:rsidRPr="00C515C3">
        <w:rPr>
          <w:rFonts w:ascii="TH SarabunIT๙" w:hAnsi="TH SarabunIT๙" w:cs="TH SarabunIT๙"/>
          <w:sz w:val="32"/>
          <w:szCs w:val="32"/>
          <w:cs/>
        </w:rPr>
        <w:t>-๒๕๖</w:t>
      </w:r>
      <w:r w:rsidR="007F414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3A2306" w:rsidRPr="00C515C3">
        <w:rPr>
          <w:rFonts w:ascii="TH SarabunIT๙" w:hAnsi="TH SarabunIT๙" w:cs="TH SarabunIT๙"/>
          <w:sz w:val="32"/>
          <w:szCs w:val="32"/>
          <w:cs/>
        </w:rPr>
        <w:t xml:space="preserve"> เพื่อให้องค์การบริหารส่วนตำบลโนนพะยอม</w:t>
      </w:r>
      <w:r w:rsidRPr="00C515C3">
        <w:rPr>
          <w:rFonts w:ascii="TH SarabunIT๙" w:hAnsi="TH SarabunIT๙" w:cs="TH SarabunIT๙"/>
          <w:sz w:val="32"/>
          <w:szCs w:val="32"/>
          <w:cs/>
        </w:rPr>
        <w:t xml:space="preserve"> ใช้ เป</w:t>
      </w:r>
      <w:r w:rsidR="007F4149">
        <w:rPr>
          <w:rFonts w:ascii="TH SarabunIT๙" w:hAnsi="TH SarabunIT๙" w:cs="TH SarabunIT๙"/>
          <w:sz w:val="32"/>
          <w:szCs w:val="32"/>
          <w:cs/>
        </w:rPr>
        <w:t>็นแนวทางในการนำไปปฏิบัติอย่างแ</w:t>
      </w:r>
      <w:r w:rsidR="007F4149">
        <w:rPr>
          <w:rFonts w:ascii="TH SarabunIT๙" w:hAnsi="TH SarabunIT๙" w:cs="TH SarabunIT๙" w:hint="cs"/>
          <w:sz w:val="32"/>
          <w:szCs w:val="32"/>
          <w:cs/>
        </w:rPr>
        <w:t>ท้</w:t>
      </w:r>
      <w:r w:rsidRPr="00C515C3">
        <w:rPr>
          <w:rFonts w:ascii="TH SarabunIT๙" w:hAnsi="TH SarabunIT๙" w:cs="TH SarabunIT๙"/>
          <w:sz w:val="32"/>
          <w:szCs w:val="32"/>
          <w:cs/>
        </w:rPr>
        <w:t>จริง เพื่อลดการทุจริต และประพฤติมิชอบภายในองค์การ บริหารส่วนตำบล</w:t>
      </w:r>
      <w:r w:rsidR="003A2306" w:rsidRPr="00C515C3">
        <w:rPr>
          <w:rFonts w:ascii="TH SarabunIT๙" w:hAnsi="TH SarabunIT๙" w:cs="TH SarabunIT๙"/>
          <w:sz w:val="32"/>
          <w:szCs w:val="32"/>
          <w:cs/>
        </w:rPr>
        <w:t>โนนพะยอม</w:t>
      </w:r>
      <w:r w:rsidR="00C515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A2306" w:rsidRPr="00C515C3">
        <w:rPr>
          <w:rFonts w:ascii="TH SarabunIT๙" w:hAnsi="TH SarabunIT๙" w:cs="TH SarabunIT๙"/>
          <w:sz w:val="32"/>
          <w:szCs w:val="32"/>
          <w:cs/>
        </w:rPr>
        <w:t>อำเภอชนบท   จังหวัดขอนแก่น</w:t>
      </w:r>
    </w:p>
    <w:p w:rsidR="000E6E72" w:rsidRPr="00C515C3" w:rsidRDefault="0049105E">
      <w:pPr>
        <w:pStyle w:val="Heading30"/>
        <w:keepNext/>
        <w:keepLines/>
        <w:shd w:val="clear" w:color="auto" w:fill="auto"/>
        <w:rPr>
          <w:rFonts w:ascii="TH SarabunIT๙" w:hAnsi="TH SarabunIT๙" w:cs="TH SarabunIT๙"/>
          <w:cs/>
        </w:rPr>
      </w:pPr>
      <w:bookmarkStart w:id="2" w:name="bookmark1"/>
      <w:r w:rsidRPr="00C515C3">
        <w:rPr>
          <w:rFonts w:ascii="TH SarabunIT๙" w:hAnsi="TH SarabunIT๙" w:cs="TH SarabunIT๙"/>
          <w:cs/>
        </w:rPr>
        <w:lastRenderedPageBreak/>
        <w:t>แผนการเสริมมาตรฐานวินัย คุณธรรม จริยธรรมและป้</w:t>
      </w:r>
      <w:r w:rsidR="006D43F9">
        <w:rPr>
          <w:rFonts w:ascii="TH SarabunIT๙" w:hAnsi="TH SarabunIT๙" w:cs="TH SarabunIT๙"/>
          <w:cs/>
        </w:rPr>
        <w:t>องกันการทุจริต</w:t>
      </w:r>
      <w:r w:rsidR="006D43F9">
        <w:rPr>
          <w:rFonts w:ascii="TH SarabunIT๙" w:hAnsi="TH SarabunIT๙" w:cs="TH SarabunIT๙"/>
          <w:cs/>
        </w:rPr>
        <w:br/>
        <w:t>ประจำปี พ.ศ. ๒</w:t>
      </w:r>
      <w:r w:rsidR="00A035A0">
        <w:rPr>
          <w:rFonts w:ascii="TH SarabunIT๙" w:hAnsi="TH SarabunIT๙" w:cs="TH SarabunIT๙" w:hint="cs"/>
          <w:cs/>
        </w:rPr>
        <w:t>564</w:t>
      </w:r>
      <w:r w:rsidRPr="00C515C3">
        <w:rPr>
          <w:rFonts w:ascii="TH SarabunIT๙" w:hAnsi="TH SarabunIT๙" w:cs="TH SarabunIT๙"/>
          <w:cs/>
        </w:rPr>
        <w:t xml:space="preserve"> </w:t>
      </w:r>
      <w:r w:rsidR="006D43F9">
        <w:rPr>
          <w:rFonts w:ascii="TH SarabunIT๙" w:hAnsi="TH SarabunIT๙" w:cs="TH SarabunIT๙"/>
          <w:cs/>
        </w:rPr>
        <w:t>– ๒</w:t>
      </w:r>
      <w:r w:rsidR="006D43F9">
        <w:rPr>
          <w:rFonts w:ascii="TH SarabunIT๙" w:hAnsi="TH SarabunIT๙" w:cs="TH SarabunIT๙" w:hint="cs"/>
          <w:cs/>
        </w:rPr>
        <w:t>5</w:t>
      </w:r>
      <w:r w:rsidRPr="00C515C3">
        <w:rPr>
          <w:rFonts w:ascii="TH SarabunIT๙" w:hAnsi="TH SarabunIT๙" w:cs="TH SarabunIT๙"/>
          <w:cs/>
        </w:rPr>
        <w:t>๖</w:t>
      </w:r>
      <w:bookmarkEnd w:id="2"/>
      <w:r w:rsidR="00A035A0">
        <w:rPr>
          <w:rFonts w:ascii="TH SarabunIT๙" w:hAnsi="TH SarabunIT๙" w:cs="TH SarabunIT๙" w:hint="cs"/>
          <w:cs/>
        </w:rPr>
        <w:t>6</w:t>
      </w:r>
    </w:p>
    <w:p w:rsidR="000E6E72" w:rsidRPr="00C515C3" w:rsidRDefault="00C515C3">
      <w:pPr>
        <w:pStyle w:val="Heading30"/>
        <w:keepNext/>
        <w:keepLines/>
        <w:shd w:val="clear" w:color="auto" w:fill="auto"/>
        <w:spacing w:after="493"/>
        <w:rPr>
          <w:rFonts w:ascii="TH SarabunIT๙" w:hAnsi="TH SarabunIT๙" w:cs="TH SarabunIT๙"/>
          <w:cs/>
        </w:rPr>
      </w:pPr>
      <w:bookmarkStart w:id="3" w:name="bookmark2"/>
      <w:r w:rsidRPr="00C515C3">
        <w:rPr>
          <w:rFonts w:ascii="TH SarabunIT๙" w:hAnsi="TH SarabunIT๙" w:cs="TH SarabunIT๙"/>
          <w:cs/>
        </w:rPr>
        <w:t xml:space="preserve">องค์การบริหารส่วนตำบลโนนพะยอม  อำเภอชนบท </w:t>
      </w:r>
      <w:r w:rsidR="0049105E" w:rsidRPr="00C515C3">
        <w:rPr>
          <w:rFonts w:ascii="TH SarabunIT๙" w:hAnsi="TH SarabunIT๙" w:cs="TH SarabunIT๙"/>
          <w:cs/>
        </w:rPr>
        <w:t xml:space="preserve"> จังหวัด</w:t>
      </w:r>
      <w:bookmarkEnd w:id="3"/>
      <w:r w:rsidRPr="00C515C3">
        <w:rPr>
          <w:rFonts w:ascii="TH SarabunIT๙" w:hAnsi="TH SarabunIT๙" w:cs="TH SarabunIT๙"/>
          <w:cs/>
        </w:rPr>
        <w:t>ขอนแก่น</w:t>
      </w:r>
    </w:p>
    <w:p w:rsidR="000E6E72" w:rsidRPr="00C515C3" w:rsidRDefault="0049105E">
      <w:pPr>
        <w:pStyle w:val="Heading40"/>
        <w:keepNext/>
        <w:keepLines/>
        <w:shd w:val="clear" w:color="auto" w:fill="auto"/>
        <w:spacing w:before="0"/>
        <w:rPr>
          <w:rFonts w:ascii="TH SarabunIT๙" w:hAnsi="TH SarabunIT๙" w:cs="TH SarabunIT๙"/>
          <w:cs/>
        </w:rPr>
      </w:pPr>
      <w:bookmarkStart w:id="4" w:name="bookmark3"/>
      <w:r w:rsidRPr="00C515C3">
        <w:rPr>
          <w:rFonts w:ascii="TH SarabunIT๙" w:hAnsi="TH SarabunIT๙" w:cs="TH SarabunIT๙"/>
          <w:cs/>
        </w:rPr>
        <w:t>แนวคิด</w:t>
      </w:r>
      <w:bookmarkEnd w:id="4"/>
    </w:p>
    <w:p w:rsidR="000E6E72" w:rsidRPr="00C515C3" w:rsidRDefault="0049105E">
      <w:pPr>
        <w:pStyle w:val="Bodytext20"/>
        <w:shd w:val="clear" w:color="auto" w:fill="auto"/>
        <w:ind w:firstLine="1480"/>
        <w:rPr>
          <w:rFonts w:ascii="TH SarabunIT๙" w:hAnsi="TH SarabunIT๙" w:cs="TH SarabunIT๙"/>
          <w:cs/>
        </w:rPr>
      </w:pPr>
      <w:r w:rsidRPr="00C515C3">
        <w:rPr>
          <w:rStyle w:val="Bodytext217pt"/>
          <w:rFonts w:ascii="TH SarabunIT๙" w:hAnsi="TH SarabunIT๙" w:cs="TH SarabunIT๙"/>
          <w:cs/>
        </w:rPr>
        <w:t xml:space="preserve">๑. </w:t>
      </w:r>
      <w:r w:rsidRPr="00C515C3">
        <w:rPr>
          <w:rFonts w:ascii="TH SarabunIT๙" w:hAnsi="TH SarabunIT๙" w:cs="TH SarabunIT๙"/>
          <w:cs/>
        </w:rPr>
        <w:t>มาตรฐานทางคุณธรรมและจริยธรรมของพนักงานส่วนตำบล และพนักงานจ้าง เป็นหลัก เทียบการประพฤติ การปฏิบัติที่ถูกต้องดีงามของบุคลากรในองค์การแต่ละองค์การ การปฏิบัติตามมาตรฐานทาง คุณธรรมและจริยธรรมนั้น สอดคล้องตามหลักศีลธรรมความโปร่งใส การให้บริการที่ดี การมุ่งผลลัมฤทธฃองงาน และการพัฒนาตนเอง</w:t>
      </w:r>
    </w:p>
    <w:p w:rsidR="000E6E72" w:rsidRPr="00C515C3" w:rsidRDefault="0049105E" w:rsidP="00C515C3">
      <w:pPr>
        <w:pStyle w:val="Bodytext20"/>
        <w:shd w:val="clear" w:color="auto" w:fill="auto"/>
        <w:tabs>
          <w:tab w:val="left" w:pos="1931"/>
        </w:tabs>
        <w:ind w:firstLine="1480"/>
        <w:rPr>
          <w:rFonts w:ascii="TH SarabunIT๙" w:hAnsi="TH SarabunIT๙" w:cs="TH SarabunIT๙"/>
          <w:cs/>
        </w:rPr>
      </w:pPr>
      <w:r w:rsidRPr="00C515C3">
        <w:rPr>
          <w:rFonts w:ascii="TH SarabunIT๙" w:hAnsi="TH SarabunIT๙" w:cs="TH SarabunIT๙"/>
          <w:cs/>
        </w:rPr>
        <w:t>๒.</w:t>
      </w:r>
      <w:r w:rsidRPr="00C515C3">
        <w:rPr>
          <w:rFonts w:ascii="TH SarabunIT๙" w:hAnsi="TH SarabunIT๙" w:cs="TH SarabunIT๙"/>
          <w:cs/>
        </w:rPr>
        <w:tab/>
        <w:t>การกำหนดแนวปฏิบัติตามมาตรฐานคุณธรรมจริยธรรมของพนักงานส่วนตำบล และพนักงานจ้าง และปฏิบัติตามแนวทางนั้นย่อมทำให้เกิดคุณภาพทั้งบุคคลและองค์การ ส่งผลให้เกิดประโยชน์สุข แก่ประ</w:t>
      </w:r>
      <w:r w:rsidR="00E16DF6">
        <w:rPr>
          <w:rFonts w:ascii="TH SarabunIT๙" w:hAnsi="TH SarabunIT๙" w:cs="TH SarabunIT๙"/>
          <w:cs/>
        </w:rPr>
        <w:t>ช</w:t>
      </w:r>
      <w:r w:rsidRPr="00C515C3">
        <w:rPr>
          <w:rFonts w:ascii="TH SarabunIT๙" w:hAnsi="TH SarabunIT๙" w:cs="TH SarabunIT๙"/>
          <w:cs/>
        </w:rPr>
        <w:t>า</w:t>
      </w:r>
      <w:r w:rsidR="00E16DF6">
        <w:rPr>
          <w:rFonts w:ascii="TH SarabunIT๙" w:hAnsi="TH SarabunIT๙" w:cs="TH SarabunIT๙"/>
          <w:cs/>
        </w:rPr>
        <w:t>ช</w:t>
      </w:r>
      <w:r w:rsidRPr="00C515C3">
        <w:rPr>
          <w:rFonts w:ascii="TH SarabunIT๙" w:hAnsi="TH SarabunIT๙" w:cs="TH SarabunIT๙"/>
          <w:cs/>
        </w:rPr>
        <w:t>นในพื้นที่ องค์การบริหารส่วนตำบล</w:t>
      </w:r>
    </w:p>
    <w:p w:rsidR="000E6E72" w:rsidRPr="00C515C3" w:rsidRDefault="0049105E">
      <w:pPr>
        <w:pStyle w:val="Heading40"/>
        <w:keepNext/>
        <w:keepLines/>
        <w:shd w:val="clear" w:color="auto" w:fill="auto"/>
        <w:spacing w:before="0"/>
        <w:rPr>
          <w:rFonts w:ascii="TH SarabunIT๙" w:hAnsi="TH SarabunIT๙" w:cs="TH SarabunIT๙"/>
          <w:cs/>
        </w:rPr>
      </w:pPr>
      <w:bookmarkStart w:id="5" w:name="bookmark4"/>
      <w:r w:rsidRPr="00C515C3">
        <w:rPr>
          <w:rFonts w:ascii="TH SarabunIT๙" w:hAnsi="TH SarabunIT๙" w:cs="TH SarabunIT๙"/>
          <w:cs/>
        </w:rPr>
        <w:t>จุดประสงค์</w:t>
      </w:r>
      <w:bookmarkEnd w:id="5"/>
    </w:p>
    <w:p w:rsidR="00C515C3" w:rsidRPr="00C515C3" w:rsidRDefault="0049105E">
      <w:pPr>
        <w:pStyle w:val="Bodytext20"/>
        <w:shd w:val="clear" w:color="auto" w:fill="auto"/>
        <w:ind w:firstLine="148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C515C3">
        <w:rPr>
          <w:rStyle w:val="Bodytext217pt"/>
          <w:rFonts w:ascii="TH SarabunIT๙" w:hAnsi="TH SarabunIT๙" w:cs="TH SarabunIT๙"/>
          <w:sz w:val="32"/>
          <w:szCs w:val="32"/>
          <w:cs/>
        </w:rPr>
        <w:t xml:space="preserve">๑. </w:t>
      </w:r>
      <w:r w:rsidRPr="00C515C3">
        <w:rPr>
          <w:rFonts w:ascii="TH SarabunIT๙" w:hAnsi="TH SarabunIT๙" w:cs="TH SarabunIT๙"/>
          <w:sz w:val="32"/>
          <w:szCs w:val="32"/>
          <w:cs/>
        </w:rPr>
        <w:t xml:space="preserve">เพื่อให้มีมาตรฐานทางคุณธรรมและจริยธรรมของพนักงานส่วนตำบล และพนักงานจ้าง </w:t>
      </w:r>
    </w:p>
    <w:p w:rsidR="00C515C3" w:rsidRDefault="0049105E" w:rsidP="00C515C3">
      <w:pPr>
        <w:pStyle w:val="Bodytext20"/>
        <w:shd w:val="clear" w:color="auto" w:fill="auto"/>
        <w:ind w:left="1440" w:firstLine="4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C515C3">
        <w:rPr>
          <w:rFonts w:ascii="TH SarabunIT๙" w:hAnsi="TH SarabunIT๙" w:cs="TH SarabunIT๙"/>
          <w:sz w:val="32"/>
          <w:szCs w:val="32"/>
          <w:cs/>
        </w:rPr>
        <w:t>๒. พนักงานส่วนตำบล และพนักงานจ้างมีมาตรฐาน</w:t>
      </w:r>
      <w:r w:rsidR="00C515C3">
        <w:rPr>
          <w:rFonts w:ascii="TH SarabunIT๙" w:hAnsi="TH SarabunIT๙" w:cs="TH SarabunIT๙"/>
          <w:sz w:val="32"/>
          <w:szCs w:val="32"/>
          <w:cs/>
        </w:rPr>
        <w:t>ทางคุณธรรมและจริยธรรมของพนักงา</w:t>
      </w:r>
      <w:r w:rsidR="00C515C3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0E6E72" w:rsidRPr="00C515C3" w:rsidRDefault="0049105E" w:rsidP="00C515C3">
      <w:pPr>
        <w:pStyle w:val="Bodytext20"/>
        <w:shd w:val="clear" w:color="auto" w:fill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C515C3">
        <w:rPr>
          <w:rFonts w:ascii="TH SarabunIT๙" w:hAnsi="TH SarabunIT๙" w:cs="TH SarabunIT๙"/>
          <w:sz w:val="32"/>
          <w:szCs w:val="32"/>
          <w:cs/>
        </w:rPr>
        <w:t>ส่วนตำบล และพนักงานจ้าง ในด้านศีลธรรม ความโปร่งใส การให้บริการมุ่งผลลัมฤทธฃองงาน และการพัฒนา ตนเองได้</w:t>
      </w:r>
    </w:p>
    <w:p w:rsidR="000E6E72" w:rsidRPr="00C515C3" w:rsidRDefault="0049105E" w:rsidP="00C515C3">
      <w:pPr>
        <w:pStyle w:val="Bodytext20"/>
        <w:shd w:val="clear" w:color="auto" w:fill="auto"/>
        <w:ind w:firstLine="1480"/>
        <w:rPr>
          <w:rFonts w:ascii="TH SarabunIT๙" w:hAnsi="TH SarabunIT๙" w:cs="TH SarabunIT๙"/>
          <w:sz w:val="32"/>
          <w:szCs w:val="32"/>
          <w:cs/>
        </w:rPr>
      </w:pPr>
      <w:r w:rsidRPr="00C515C3">
        <w:rPr>
          <w:rStyle w:val="Bodytext216pt"/>
          <w:rFonts w:ascii="TH SarabunIT๙" w:hAnsi="TH SarabunIT๙" w:cs="TH SarabunIT๙"/>
          <w:cs/>
        </w:rPr>
        <w:t xml:space="preserve">๓. </w:t>
      </w:r>
      <w:r w:rsidRPr="00C515C3">
        <w:rPr>
          <w:rFonts w:ascii="TH SarabunIT๙" w:hAnsi="TH SarabunIT๙" w:cs="TH SarabunIT๙"/>
          <w:sz w:val="32"/>
          <w:szCs w:val="32"/>
          <w:cs/>
        </w:rPr>
        <w:t xml:space="preserve">เพื่อให้มีแนวปฏิบัติตามมาตรฐานทางคุณธรรมและจริยธรรมของพนักงานส่วนตำบล </w:t>
      </w:r>
      <w:r w:rsidR="00C515C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515C3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</w:p>
    <w:p w:rsidR="000E6E72" w:rsidRPr="00C515C3" w:rsidRDefault="0049105E">
      <w:pPr>
        <w:pStyle w:val="Heading40"/>
        <w:keepNext/>
        <w:keepLines/>
        <w:shd w:val="clear" w:color="auto" w:fill="auto"/>
        <w:spacing w:before="0"/>
        <w:rPr>
          <w:rFonts w:ascii="TH SarabunIT๙" w:hAnsi="TH SarabunIT๙" w:cs="TH SarabunIT๙"/>
          <w:cs/>
        </w:rPr>
      </w:pPr>
      <w:bookmarkStart w:id="6" w:name="bookmark5"/>
      <w:r w:rsidRPr="00C515C3">
        <w:rPr>
          <w:rFonts w:ascii="TH SarabunIT๙" w:hAnsi="TH SarabunIT๙" w:cs="TH SarabunIT๙"/>
          <w:cs/>
        </w:rPr>
        <w:t>ขอบข่ายเนื้อหา</w:t>
      </w:r>
      <w:bookmarkEnd w:id="6"/>
    </w:p>
    <w:p w:rsidR="000E6E72" w:rsidRPr="00C515C3" w:rsidRDefault="0049105E" w:rsidP="00C515C3">
      <w:pPr>
        <w:pStyle w:val="Bodytext20"/>
        <w:shd w:val="clear" w:color="auto" w:fill="auto"/>
        <w:spacing w:line="240" w:lineRule="auto"/>
        <w:ind w:firstLine="1480"/>
        <w:jc w:val="left"/>
        <w:rPr>
          <w:rFonts w:ascii="TH SarabunIT๙" w:hAnsi="TH SarabunIT๙" w:cs="TH SarabunIT๙"/>
          <w:cs/>
        </w:rPr>
      </w:pPr>
      <w:r w:rsidRPr="00C515C3">
        <w:rPr>
          <w:rFonts w:ascii="TH SarabunIT๙" w:hAnsi="TH SarabunIT๙" w:cs="TH SarabunIT๙"/>
          <w:cs/>
        </w:rPr>
        <w:t xml:space="preserve">เรื่องที่ ๑ ความหมายและความสำคัญของมาตรฐานทางคุณธรรมและจริยธรรมของพนักงาน </w:t>
      </w:r>
      <w:r w:rsidR="00C515C3">
        <w:rPr>
          <w:rFonts w:ascii="TH SarabunIT๙" w:hAnsi="TH SarabunIT๙" w:cs="TH SarabunIT๙" w:hint="cs"/>
          <w:cs/>
        </w:rPr>
        <w:t xml:space="preserve">        </w:t>
      </w:r>
      <w:r w:rsidRPr="00C515C3">
        <w:rPr>
          <w:rFonts w:ascii="TH SarabunIT๙" w:hAnsi="TH SarabunIT๙" w:cs="TH SarabunIT๙"/>
          <w:cs/>
        </w:rPr>
        <w:t>ส่วนตำบล และพนักงานจ้าง</w:t>
      </w:r>
    </w:p>
    <w:p w:rsidR="00C515C3" w:rsidRDefault="0049105E" w:rsidP="00C515C3">
      <w:pPr>
        <w:pStyle w:val="Bodytext20"/>
        <w:shd w:val="clear" w:color="auto" w:fill="auto"/>
        <w:spacing w:line="240" w:lineRule="auto"/>
        <w:ind w:firstLine="1480"/>
        <w:jc w:val="left"/>
        <w:rPr>
          <w:rFonts w:ascii="TH SarabunIT๙" w:hAnsi="TH SarabunIT๙" w:cs="TH SarabunIT๙"/>
          <w:cs/>
        </w:rPr>
      </w:pPr>
      <w:r w:rsidRPr="00C515C3">
        <w:rPr>
          <w:rFonts w:ascii="TH SarabunIT๙" w:hAnsi="TH SarabunIT๙" w:cs="TH SarabunIT๙"/>
          <w:cs/>
        </w:rPr>
        <w:t>เรื่องที่ ๒ มาตรฐานทางคุณธรรมและจริยธรรมของพนักงานส่วนตำบล และพนักงานจ้าง</w:t>
      </w:r>
    </w:p>
    <w:p w:rsidR="000E6E72" w:rsidRPr="00C515C3" w:rsidRDefault="0049105E" w:rsidP="00C515C3">
      <w:pPr>
        <w:pStyle w:val="Bodytext20"/>
        <w:shd w:val="clear" w:color="auto" w:fill="auto"/>
        <w:spacing w:line="240" w:lineRule="auto"/>
        <w:ind w:firstLine="1480"/>
        <w:jc w:val="left"/>
        <w:rPr>
          <w:rFonts w:ascii="TH SarabunIT๙" w:hAnsi="TH SarabunIT๙" w:cs="TH SarabunIT๙"/>
          <w:cs/>
        </w:rPr>
      </w:pPr>
      <w:r w:rsidRPr="00C515C3">
        <w:rPr>
          <w:rFonts w:ascii="TH SarabunIT๙" w:hAnsi="TH SarabunIT๙" w:cs="TH SarabunIT๙"/>
          <w:cs/>
        </w:rPr>
        <w:t xml:space="preserve"> เรื่องที่ ๓ กรอบแนวทางปฏิบัติตามมาตรฐานทางคุณธรรมและจริยธรรมของพนักงานส่วน ตำบล และพนักงานจ้าง</w:t>
      </w:r>
    </w:p>
    <w:p w:rsidR="000E6E72" w:rsidRPr="00C515C3" w:rsidRDefault="0049105E">
      <w:pPr>
        <w:pStyle w:val="Heading40"/>
        <w:keepNext/>
        <w:keepLines/>
        <w:shd w:val="clear" w:color="auto" w:fill="auto"/>
        <w:spacing w:before="0"/>
        <w:rPr>
          <w:rFonts w:ascii="TH SarabunIT๙" w:hAnsi="TH SarabunIT๙" w:cs="TH SarabunIT๙"/>
          <w:cs/>
        </w:rPr>
      </w:pPr>
      <w:bookmarkStart w:id="7" w:name="bookmark6"/>
      <w:r w:rsidRPr="00C515C3">
        <w:rPr>
          <w:rFonts w:ascii="TH SarabunIT๙" w:hAnsi="TH SarabunIT๙" w:cs="TH SarabunIT๙"/>
          <w:cs/>
        </w:rPr>
        <w:t>ความหมายความสำคัญของมาตรฐานคุณธรรมและจริยธรรม</w:t>
      </w:r>
      <w:bookmarkEnd w:id="7"/>
    </w:p>
    <w:p w:rsidR="000E6E72" w:rsidRPr="00C515C3" w:rsidRDefault="0049105E" w:rsidP="00C515C3">
      <w:pPr>
        <w:pStyle w:val="Bodytext20"/>
        <w:shd w:val="clear" w:color="auto" w:fill="auto"/>
        <w:ind w:firstLine="1480"/>
        <w:rPr>
          <w:rFonts w:ascii="TH SarabunIT๙" w:hAnsi="TH SarabunIT๙" w:cs="TH SarabunIT๙"/>
          <w:cs/>
        </w:rPr>
      </w:pPr>
      <w:r w:rsidRPr="00C515C3">
        <w:rPr>
          <w:rFonts w:ascii="TH SarabunIT๙" w:hAnsi="TH SarabunIT๙" w:cs="TH SarabunIT๙"/>
          <w:cs/>
        </w:rPr>
        <w:t xml:space="preserve">มาตรฐานทางคุณธรรมและจริยธรรม หมายถึง “หลักการหรือแนวทางปฏิบัติ ที่เป็นเครื่องมือ </w:t>
      </w:r>
      <w:r w:rsidR="00C515C3">
        <w:rPr>
          <w:rFonts w:ascii="TH SarabunIT๙" w:hAnsi="TH SarabunIT๙" w:cs="TH SarabunIT๙" w:hint="cs"/>
          <w:cs/>
        </w:rPr>
        <w:t xml:space="preserve">     </w:t>
      </w:r>
      <w:r w:rsidRPr="00C515C3">
        <w:rPr>
          <w:rFonts w:ascii="TH SarabunIT๙" w:hAnsi="TH SarabunIT๙" w:cs="TH SarabunIT๙"/>
          <w:cs/>
        </w:rPr>
        <w:t>กำกับค</w:t>
      </w:r>
      <w:r w:rsidR="0027720E">
        <w:rPr>
          <w:rFonts w:ascii="TH SarabunIT๙" w:hAnsi="TH SarabunIT๙" w:cs="TH SarabunIT๙"/>
          <w:cs/>
        </w:rPr>
        <w:t>วามประพฤติ การปฏิบัติงานของสมา</w:t>
      </w:r>
      <w:r w:rsidR="0027720E">
        <w:rPr>
          <w:rFonts w:ascii="TH SarabunIT๙" w:hAnsi="TH SarabunIT๙" w:cs="TH SarabunIT๙" w:hint="cs"/>
          <w:cs/>
        </w:rPr>
        <w:t>ชิ</w:t>
      </w:r>
      <w:r w:rsidRPr="00C515C3">
        <w:rPr>
          <w:rFonts w:ascii="TH SarabunIT๙" w:hAnsi="TH SarabunIT๙" w:cs="TH SarabunIT๙"/>
          <w:cs/>
        </w:rPr>
        <w:t>กในองค์การนั้น ๆ เพื่อให้อยู่ในความถูกต้องดีงาม”สำนักงาน ก.พ. ได้สรุปความหมายของคำว่า “มาตรฐานทางคุณธรรมและจริยธรรม” ไว้ว่า หมายถึง “สิ่งที่ต้องถือเอาเป็นหลัก เทียบทางสภาพคุณงามความดีที่อยู่ภายใน โดยรู้ได้เฉพาะตนและใช้เป็นหลักเทียบทางความประพฤติและการ ปฏิบัติงานหรือแสดงออกทางกิริยาที่ควรประพฤติที่คนในสังคมนั้น องค์การนั้นหรือส่วนรา</w:t>
      </w:r>
      <w:r w:rsidR="00E16DF6">
        <w:rPr>
          <w:rFonts w:ascii="TH SarabunIT๙" w:hAnsi="TH SarabunIT๙" w:cs="TH SarabunIT๙"/>
          <w:cs/>
        </w:rPr>
        <w:t>ช</w:t>
      </w:r>
      <w:r w:rsidRPr="00C515C3">
        <w:rPr>
          <w:rFonts w:ascii="TH SarabunIT๙" w:hAnsi="TH SarabunIT๙" w:cs="TH SarabunIT๙"/>
          <w:cs/>
        </w:rPr>
        <w:t>การนั้น ได้ยอมรับ นับถือกันมา หรือได้กำหนดร่วมกันขึ้นมาใหม่ และประพฤติปฏิบัติร่วมกันว่าความประพฤติอะไรเ</w:t>
      </w:r>
      <w:r w:rsidR="00E16DF6">
        <w:rPr>
          <w:rFonts w:ascii="TH SarabunIT๙" w:hAnsi="TH SarabunIT๙" w:cs="TH SarabunIT๙"/>
          <w:cs/>
        </w:rPr>
        <w:t>ป็นสิ่งที่ดี อะไร เป็นสิ่งที่</w:t>
      </w:r>
      <w:r w:rsidR="00E16DF6">
        <w:rPr>
          <w:rFonts w:ascii="TH SarabunIT๙" w:hAnsi="TH SarabunIT๙" w:cs="TH SarabunIT๙" w:hint="cs"/>
          <w:cs/>
        </w:rPr>
        <w:t>ชั่</w:t>
      </w:r>
      <w:r w:rsidRPr="00C515C3">
        <w:rPr>
          <w:rFonts w:ascii="TH SarabunIT๙" w:hAnsi="TH SarabunIT๙" w:cs="TH SarabunIT๙"/>
          <w:cs/>
        </w:rPr>
        <w:t>ว ความประพฤติอะไรถูก</w:t>
      </w:r>
      <w:r w:rsidR="00E16DF6">
        <w:rPr>
          <w:rFonts w:ascii="TH SarabunIT๙" w:hAnsi="TH SarabunIT๙" w:cs="TH SarabunIT๙" w:hint="cs"/>
          <w:cs/>
        </w:rPr>
        <w:t xml:space="preserve">     </w:t>
      </w:r>
      <w:r w:rsidRPr="00C515C3">
        <w:rPr>
          <w:rFonts w:ascii="TH SarabunIT๙" w:hAnsi="TH SarabunIT๙" w:cs="TH SarabunIT๙"/>
          <w:cs/>
        </w:rPr>
        <w:t xml:space="preserve"> อะไรผิด และอะไรควรทำ อะไรไม่ควรทำ” สังคมไทยเป็นลังคมที่เปีดรับอิทธิพล และค่านิยมจากภายนอกประเทศ</w:t>
      </w:r>
      <w:r w:rsidR="00E16DF6">
        <w:rPr>
          <w:rFonts w:ascii="TH SarabunIT๙" w:hAnsi="TH SarabunIT๙" w:cs="TH SarabunIT๙" w:hint="cs"/>
          <w:cs/>
        </w:rPr>
        <w:t xml:space="preserve">    </w:t>
      </w:r>
      <w:r w:rsidRPr="00C515C3">
        <w:rPr>
          <w:rFonts w:ascii="TH SarabunIT๙" w:hAnsi="TH SarabunIT๙" w:cs="TH SarabunIT๙"/>
          <w:cs/>
        </w:rPr>
        <w:t xml:space="preserve"> ผ่านสื่อต่าง ๆ ได้ง่ายโดยขาดการกลั่นกรองของบุคคลในการนำไปใช้ จึงเป็นเหตุทำให้มาตรฐานคุณธรรมและจริยธรรมของคนในสังคมลดตํ่าลง บุคลากรองค์การบริหารส่วนตำบล เป็นผู้ที่อยู่ใกล้ชิดประ</w:t>
      </w:r>
      <w:r w:rsidR="00E16DF6">
        <w:rPr>
          <w:rFonts w:ascii="TH SarabunIT๙" w:hAnsi="TH SarabunIT๙" w:cs="TH SarabunIT๙"/>
          <w:cs/>
        </w:rPr>
        <w:t>ช</w:t>
      </w:r>
      <w:r w:rsidRPr="00C515C3">
        <w:rPr>
          <w:rFonts w:ascii="TH SarabunIT๙" w:hAnsi="TH SarabunIT๙" w:cs="TH SarabunIT๙"/>
          <w:cs/>
        </w:rPr>
        <w:t>า</w:t>
      </w:r>
      <w:r w:rsidR="00E16DF6">
        <w:rPr>
          <w:rFonts w:ascii="TH SarabunIT๙" w:hAnsi="TH SarabunIT๙" w:cs="TH SarabunIT๙"/>
          <w:cs/>
        </w:rPr>
        <w:t>ช</w:t>
      </w:r>
      <w:r w:rsidRPr="00C515C3">
        <w:rPr>
          <w:rFonts w:ascii="TH SarabunIT๙" w:hAnsi="TH SarabunIT๙" w:cs="TH SarabunIT๙"/>
          <w:cs/>
        </w:rPr>
        <w:t>น เป็นผู้มีบทบาทสำคัญ และเป็นกลไกหลักของประเทศในการให้บริการสาธารณะ สนองความต้องการของประ</w:t>
      </w:r>
      <w:r w:rsidR="00E16DF6">
        <w:rPr>
          <w:rFonts w:ascii="TH SarabunIT๙" w:hAnsi="TH SarabunIT๙" w:cs="TH SarabunIT๙"/>
          <w:cs/>
        </w:rPr>
        <w:t>ช</w:t>
      </w:r>
      <w:r w:rsidRPr="00C515C3">
        <w:rPr>
          <w:rFonts w:ascii="TH SarabunIT๙" w:hAnsi="TH SarabunIT๙" w:cs="TH SarabunIT๙"/>
          <w:cs/>
        </w:rPr>
        <w:t>า</w:t>
      </w:r>
      <w:r w:rsidR="00E16DF6">
        <w:rPr>
          <w:rFonts w:ascii="TH SarabunIT๙" w:hAnsi="TH SarabunIT๙" w:cs="TH SarabunIT๙"/>
          <w:cs/>
        </w:rPr>
        <w:t>ช</w:t>
      </w:r>
      <w:r w:rsidRPr="00C515C3">
        <w:rPr>
          <w:rFonts w:ascii="TH SarabunIT๙" w:hAnsi="TH SarabunIT๙" w:cs="TH SarabunIT๙"/>
          <w:cs/>
        </w:rPr>
        <w:t>นในห้องถิ่น หน้าที่ และความรับผิดขอบสำคัญที่จะบำบัดทุกข์ บำรุงสุข และ สร้างคุณภาพซีวิตที่ดีให้แก่ประ</w:t>
      </w:r>
      <w:r w:rsidR="00E16DF6">
        <w:rPr>
          <w:rFonts w:ascii="TH SarabunIT๙" w:hAnsi="TH SarabunIT๙" w:cs="TH SarabunIT๙"/>
          <w:cs/>
        </w:rPr>
        <w:t>ช</w:t>
      </w:r>
      <w:r w:rsidRPr="00C515C3">
        <w:rPr>
          <w:rFonts w:ascii="TH SarabunIT๙" w:hAnsi="TH SarabunIT๙" w:cs="TH SarabunIT๙"/>
          <w:cs/>
        </w:rPr>
        <w:t>า</w:t>
      </w:r>
      <w:r w:rsidR="00E16DF6">
        <w:rPr>
          <w:rFonts w:ascii="TH SarabunIT๙" w:hAnsi="TH SarabunIT๙" w:cs="TH SarabunIT๙"/>
          <w:cs/>
        </w:rPr>
        <w:t>ช</w:t>
      </w:r>
      <w:r w:rsidRPr="00C515C3">
        <w:rPr>
          <w:rFonts w:ascii="TH SarabunIT๙" w:hAnsi="TH SarabunIT๙" w:cs="TH SarabunIT๙"/>
          <w:cs/>
        </w:rPr>
        <w:t>นในห้องถิ่น ที่สอดคล้องกับนโยบาย</w:t>
      </w:r>
      <w:r w:rsidR="00E16DF6">
        <w:rPr>
          <w:rFonts w:ascii="TH SarabunIT๙" w:hAnsi="TH SarabunIT๙" w:cs="TH SarabunIT๙"/>
          <w:cs/>
        </w:rPr>
        <w:t>ช</w:t>
      </w:r>
      <w:r w:rsidRPr="00C515C3">
        <w:rPr>
          <w:rFonts w:ascii="TH SarabunIT๙" w:hAnsi="TH SarabunIT๙" w:cs="TH SarabunIT๙"/>
          <w:cs/>
        </w:rPr>
        <w:t>องรัฐบาลและความต้องการ</w:t>
      </w:r>
      <w:r w:rsidR="00E16DF6">
        <w:rPr>
          <w:rFonts w:ascii="TH SarabunIT๙" w:hAnsi="TH SarabunIT๙" w:cs="TH SarabunIT๙"/>
          <w:cs/>
        </w:rPr>
        <w:t>ช</w:t>
      </w:r>
      <w:r w:rsidRPr="00C515C3">
        <w:rPr>
          <w:rFonts w:ascii="TH SarabunIT๙" w:hAnsi="TH SarabunIT๙" w:cs="TH SarabunIT๙"/>
          <w:cs/>
        </w:rPr>
        <w:t>องท้องถิ่น ดังนั้น การที่ประ</w:t>
      </w:r>
      <w:r w:rsidR="00E16DF6">
        <w:rPr>
          <w:rFonts w:ascii="TH SarabunIT๙" w:hAnsi="TH SarabunIT๙" w:cs="TH SarabunIT๙"/>
          <w:cs/>
        </w:rPr>
        <w:t>ช</w:t>
      </w:r>
      <w:r w:rsidRPr="00C515C3">
        <w:rPr>
          <w:rFonts w:ascii="TH SarabunIT๙" w:hAnsi="TH SarabunIT๙" w:cs="TH SarabunIT๙"/>
          <w:cs/>
        </w:rPr>
        <w:t>า</w:t>
      </w:r>
      <w:r w:rsidR="00E16DF6">
        <w:rPr>
          <w:rFonts w:ascii="TH SarabunIT๙" w:hAnsi="TH SarabunIT๙" w:cs="TH SarabunIT๙"/>
          <w:cs/>
        </w:rPr>
        <w:t>ช</w:t>
      </w:r>
      <w:r w:rsidRPr="00C515C3">
        <w:rPr>
          <w:rFonts w:ascii="TH SarabunIT๙" w:hAnsi="TH SarabunIT๙" w:cs="TH SarabunIT๙"/>
          <w:cs/>
        </w:rPr>
        <w:t>นจะมีความเป็นอยู่ที่ดีมีความสุขหรือไม่จึงขึ้นอยู่กับมาตรฐาน</w:t>
      </w:r>
      <w:r w:rsidRPr="00C515C3">
        <w:rPr>
          <w:rFonts w:ascii="TH SarabunIT๙" w:hAnsi="TH SarabunIT๙" w:cs="TH SarabunIT๙"/>
          <w:cs/>
        </w:rPr>
        <w:lastRenderedPageBreak/>
        <w:t>การประพฤติปฏิบัติของ บุคลากรองค์การบริหารส่วนตำบล นั้นคือ เป็นผู้มีคุณธรรม ปฏิบัติตนอยู่ในกรอบจริยธรรม</w:t>
      </w:r>
      <w:r w:rsidR="00E16DF6">
        <w:rPr>
          <w:rFonts w:ascii="TH SarabunIT๙" w:hAnsi="TH SarabunIT๙" w:cs="TH SarabunIT๙" w:hint="cs"/>
          <w:cs/>
        </w:rPr>
        <w:t xml:space="preserve">     </w:t>
      </w:r>
      <w:r w:rsidRPr="00C515C3">
        <w:rPr>
          <w:rFonts w:ascii="TH SarabunIT๙" w:hAnsi="TH SarabunIT๙" w:cs="TH SarabunIT๙"/>
          <w:cs/>
        </w:rPr>
        <w:t xml:space="preserve"> มีจิตสำนึกที่จะตอบ แทนคุณแผ่นดิน ด้วยการกระทำทุกสื่งอย่างถูกต้อง โปร่งใส สะดวกรวดเร็ว มีผลงานเด่น และพัฒนาตนอย่าง สมํ</w:t>
      </w:r>
      <w:r w:rsidR="00C515C3">
        <w:rPr>
          <w:rFonts w:ascii="TH SarabunIT๙" w:hAnsi="TH SarabunIT๙" w:cs="TH SarabunIT๙"/>
          <w:cs/>
        </w:rPr>
        <w:t>่าเสมอ ปฏิบัติงานเต็มความสามาร</w:t>
      </w:r>
      <w:r w:rsidR="00C515C3">
        <w:rPr>
          <w:rFonts w:ascii="TH SarabunIT๙" w:hAnsi="TH SarabunIT๙" w:cs="TH SarabunIT๙" w:hint="cs"/>
          <w:cs/>
        </w:rPr>
        <w:t>ถ</w:t>
      </w:r>
      <w:r w:rsidRPr="00C515C3">
        <w:rPr>
          <w:rFonts w:ascii="TH SarabunIT๙" w:hAnsi="TH SarabunIT๙" w:cs="TH SarabunIT๙"/>
          <w:cs/>
        </w:rPr>
        <w:t>เต็มกำลังย่อมส่งผลดีสู่ประ</w:t>
      </w:r>
      <w:r w:rsidR="00E16DF6">
        <w:rPr>
          <w:rFonts w:ascii="TH SarabunIT๙" w:hAnsi="TH SarabunIT๙" w:cs="TH SarabunIT๙"/>
          <w:cs/>
        </w:rPr>
        <w:t>ช</w:t>
      </w:r>
      <w:r w:rsidRPr="00C515C3">
        <w:rPr>
          <w:rFonts w:ascii="TH SarabunIT๙" w:hAnsi="TH SarabunIT๙" w:cs="TH SarabunIT๙"/>
          <w:cs/>
        </w:rPr>
        <w:t>า</w:t>
      </w:r>
      <w:r w:rsidR="00E16DF6">
        <w:rPr>
          <w:rFonts w:ascii="TH SarabunIT๙" w:hAnsi="TH SarabunIT๙" w:cs="TH SarabunIT๙"/>
          <w:cs/>
        </w:rPr>
        <w:t>ช</w:t>
      </w:r>
      <w:r w:rsidRPr="00C515C3">
        <w:rPr>
          <w:rFonts w:ascii="TH SarabunIT๙" w:hAnsi="TH SarabunIT๙" w:cs="TH SarabunIT๙"/>
          <w:cs/>
        </w:rPr>
        <w:t>นอย่างแน่นอนรัฐธรรมนูญแห่งรา</w:t>
      </w:r>
      <w:r w:rsidR="00E16DF6">
        <w:rPr>
          <w:rFonts w:ascii="TH SarabunIT๙" w:hAnsi="TH SarabunIT๙" w:cs="TH SarabunIT๙"/>
          <w:cs/>
        </w:rPr>
        <w:t>ช</w:t>
      </w:r>
      <w:r w:rsidRPr="00C515C3">
        <w:rPr>
          <w:rFonts w:ascii="TH SarabunIT๙" w:hAnsi="TH SarabunIT๙" w:cs="TH SarabunIT๙"/>
          <w:cs/>
        </w:rPr>
        <w:t>อาณาจักรไทย ไดีให้สิทธิ เสรีภาพ และการมีส่วนร่วมในการปกครองของประ</w:t>
      </w:r>
      <w:r w:rsidR="00E16DF6">
        <w:rPr>
          <w:rFonts w:ascii="TH SarabunIT๙" w:hAnsi="TH SarabunIT๙" w:cs="TH SarabunIT๙"/>
          <w:cs/>
        </w:rPr>
        <w:t>ช</w:t>
      </w:r>
      <w:r w:rsidRPr="00C515C3">
        <w:rPr>
          <w:rFonts w:ascii="TH SarabunIT๙" w:hAnsi="TH SarabunIT๙" w:cs="TH SarabunIT๙"/>
          <w:cs/>
        </w:rPr>
        <w:t>า</w:t>
      </w:r>
      <w:r w:rsidR="00E16DF6">
        <w:rPr>
          <w:rFonts w:ascii="TH SarabunIT๙" w:hAnsi="TH SarabunIT๙" w:cs="TH SarabunIT๙"/>
          <w:cs/>
        </w:rPr>
        <w:t>ช</w:t>
      </w:r>
      <w:r w:rsidRPr="00C515C3">
        <w:rPr>
          <w:rFonts w:ascii="TH SarabunIT๙" w:hAnsi="TH SarabunIT๙" w:cs="TH SarabunIT๙"/>
          <w:cs/>
        </w:rPr>
        <w:t>น ตลอดจนเพิ่มอำนาจ ประ</w:t>
      </w:r>
      <w:r w:rsidR="00E16DF6">
        <w:rPr>
          <w:rFonts w:ascii="TH SarabunIT๙" w:hAnsi="TH SarabunIT๙" w:cs="TH SarabunIT๙"/>
          <w:cs/>
        </w:rPr>
        <w:t>ช</w:t>
      </w:r>
      <w:r w:rsidRPr="00C515C3">
        <w:rPr>
          <w:rFonts w:ascii="TH SarabunIT๙" w:hAnsi="TH SarabunIT๙" w:cs="TH SarabunIT๙"/>
          <w:cs/>
        </w:rPr>
        <w:t>า</w:t>
      </w:r>
      <w:r w:rsidR="00E16DF6">
        <w:rPr>
          <w:rFonts w:ascii="TH SarabunIT๙" w:hAnsi="TH SarabunIT๙" w:cs="TH SarabunIT๙"/>
          <w:cs/>
        </w:rPr>
        <w:t>ช</w:t>
      </w:r>
      <w:r w:rsidRPr="00C515C3">
        <w:rPr>
          <w:rFonts w:ascii="TH SarabunIT๙" w:hAnsi="TH SarabunIT๙" w:cs="TH SarabunIT๙"/>
          <w:cs/>
        </w:rPr>
        <w:t>นในการตรวจสอบการใช้อำนาจรัฐมากขึ้น มีบทบัญญัติให้การใช้อำนาจรัฐเป็นไปโดยสุจริตและมี ประสิทธิภาพและเพื่อเป็นการแกัปญหาการขาดจิตสำนึกในการปฏิบัติหน้าที่ด้วยความ</w:t>
      </w:r>
      <w:r w:rsidR="00E16DF6">
        <w:rPr>
          <w:rFonts w:ascii="TH SarabunIT๙" w:hAnsi="TH SarabunIT๙" w:cs="TH SarabunIT๙"/>
          <w:cs/>
        </w:rPr>
        <w:t>ชอบธรรมของเจ้าหน้าที่ ของรัฐ</w:t>
      </w:r>
      <w:r w:rsidRPr="00C515C3">
        <w:rPr>
          <w:rFonts w:ascii="TH SarabunIT๙" w:hAnsi="TH SarabunIT๙" w:cs="TH SarabunIT๙"/>
          <w:cs/>
        </w:rPr>
        <w:t>จึงบัญญัติในมาตรา ๗๗ ให้เจ้าหน้าที่ของรัฐ ทั้งฝ่ายการเมืองและฝ่ายประจำจะต้องปฏิบัติตามมาตรฐานทางคุณธรรมและจริยธรรมกล่าวคือ</w:t>
      </w:r>
      <w:r w:rsidR="00C515C3">
        <w:rPr>
          <w:rFonts w:ascii="TH SarabunIT๙" w:hAnsi="TH SarabunIT๙" w:cs="TH SarabunIT๙" w:hint="cs"/>
          <w:cs/>
        </w:rPr>
        <w:t xml:space="preserve">      </w:t>
      </w:r>
      <w:r w:rsidRPr="00C515C3">
        <w:rPr>
          <w:rFonts w:ascii="TH SarabunIT๙" w:hAnsi="TH SarabunIT๙" w:cs="TH SarabunIT๙"/>
          <w:cs/>
        </w:rPr>
        <w:t xml:space="preserve"> “รัฐต้องจัดทำมาตรฐานทางคุณธรรมและจริยธรรมของผู้ดำรง ตำแหน่งทางการเมือง ช้ารา</w:t>
      </w:r>
      <w:r w:rsidR="00E16DF6">
        <w:rPr>
          <w:rFonts w:ascii="TH SarabunIT๙" w:hAnsi="TH SarabunIT๙" w:cs="TH SarabunIT๙"/>
          <w:cs/>
        </w:rPr>
        <w:t>ช</w:t>
      </w:r>
      <w:r w:rsidRPr="00C515C3">
        <w:rPr>
          <w:rFonts w:ascii="TH SarabunIT๙" w:hAnsi="TH SarabunIT๙" w:cs="TH SarabunIT๙"/>
          <w:cs/>
        </w:rPr>
        <w:t xml:space="preserve">การและพนักงาน </w:t>
      </w:r>
      <w:r w:rsidR="00E16DF6">
        <w:rPr>
          <w:rFonts w:ascii="TH SarabunIT๙" w:hAnsi="TH SarabunIT๙" w:cs="TH SarabunIT๙" w:hint="cs"/>
          <w:cs/>
        </w:rPr>
        <w:t xml:space="preserve">         </w:t>
      </w:r>
      <w:r w:rsidRPr="00C515C3">
        <w:rPr>
          <w:rFonts w:ascii="TH SarabunIT๙" w:hAnsi="TH SarabunIT๙" w:cs="TH SarabunIT๙"/>
          <w:cs/>
        </w:rPr>
        <w:t>หรือลูกจ้างของรัฐ</w:t>
      </w:r>
      <w:r w:rsidR="00E16DF6">
        <w:rPr>
          <w:rFonts w:ascii="TH SarabunIT๙" w:hAnsi="TH SarabunIT๙" w:cs="TH SarabunIT๙" w:hint="cs"/>
          <w:cs/>
        </w:rPr>
        <w:t xml:space="preserve"> </w:t>
      </w:r>
      <w:r w:rsidRPr="00C515C3">
        <w:rPr>
          <w:rFonts w:ascii="TH SarabunIT๙" w:hAnsi="TH SarabunIT๙" w:cs="TH SarabunIT๙"/>
          <w:cs/>
        </w:rPr>
        <w:t xml:space="preserve"> เพื่อป้องกันการทุจริตและประพฤติมิ</w:t>
      </w:r>
      <w:r w:rsidR="00E16DF6">
        <w:rPr>
          <w:rFonts w:ascii="TH SarabunIT๙" w:hAnsi="TH SarabunIT๙" w:cs="TH SarabunIT๙"/>
          <w:cs/>
        </w:rPr>
        <w:t>ช</w:t>
      </w:r>
      <w:r w:rsidRPr="00C515C3">
        <w:rPr>
          <w:rFonts w:ascii="TH SarabunIT๙" w:hAnsi="TH SarabunIT๙" w:cs="TH SarabunIT๙"/>
          <w:cs/>
        </w:rPr>
        <w:t>อบและ เสริมสร้างประสิทธิภาพในการปฏิบัติหน้าที่”มาตรฐานทางคุณธรรมและจริยธรรม เป</w:t>
      </w:r>
      <w:r w:rsidR="00E16DF6">
        <w:rPr>
          <w:rFonts w:ascii="TH SarabunIT๙" w:hAnsi="TH SarabunIT๙" w:cs="TH SarabunIT๙"/>
          <w:cs/>
        </w:rPr>
        <w:t xml:space="preserve">็นเครื่องมืออันสำคัญยิ่งที่จะ </w:t>
      </w:r>
      <w:r w:rsidR="00E16DF6">
        <w:rPr>
          <w:rFonts w:ascii="TH SarabunIT๙" w:hAnsi="TH SarabunIT๙" w:cs="TH SarabunIT๙" w:hint="cs"/>
          <w:cs/>
        </w:rPr>
        <w:t>ช่</w:t>
      </w:r>
      <w:r w:rsidRPr="00C515C3">
        <w:rPr>
          <w:rFonts w:ascii="TH SarabunIT๙" w:hAnsi="TH SarabunIT๙" w:cs="TH SarabunIT๙"/>
          <w:cs/>
        </w:rPr>
        <w:t>วยให้ช้ารา</w:t>
      </w:r>
      <w:r w:rsidR="00E16DF6">
        <w:rPr>
          <w:rFonts w:ascii="TH SarabunIT๙" w:hAnsi="TH SarabunIT๙" w:cs="TH SarabunIT๙"/>
          <w:cs/>
        </w:rPr>
        <w:t>ช</w:t>
      </w:r>
      <w:r w:rsidRPr="00C515C3">
        <w:rPr>
          <w:rFonts w:ascii="TH SarabunIT๙" w:hAnsi="TH SarabunIT๙" w:cs="TH SarabunIT๙"/>
          <w:cs/>
        </w:rPr>
        <w:t>การ พนักงน และลูกจ้างขององค์การปกครองส่วนท้องถิ่น ได้มีเกณฑ์และแนวทางประพฤติปฏิบัติ ตนไปในทางที่ถูกต้องเหมาะสม น่ามาซึ่งประสิทธิภาพ ประสิทธิผล ความพอใจความผาสุกของประ</w:t>
      </w:r>
      <w:r w:rsidR="00E16DF6">
        <w:rPr>
          <w:rFonts w:ascii="TH SarabunIT๙" w:hAnsi="TH SarabunIT๙" w:cs="TH SarabunIT๙"/>
          <w:cs/>
        </w:rPr>
        <w:t>ช</w:t>
      </w:r>
      <w:r w:rsidRPr="00C515C3">
        <w:rPr>
          <w:rFonts w:ascii="TH SarabunIT๙" w:hAnsi="TH SarabunIT๙" w:cs="TH SarabunIT๙"/>
          <w:cs/>
        </w:rPr>
        <w:t>า</w:t>
      </w:r>
      <w:r w:rsidR="00E16DF6">
        <w:rPr>
          <w:rFonts w:ascii="TH SarabunIT๙" w:hAnsi="TH SarabunIT๙" w:cs="TH SarabunIT๙"/>
          <w:cs/>
        </w:rPr>
        <w:t>ช</w:t>
      </w:r>
      <w:r w:rsidRPr="00C515C3">
        <w:rPr>
          <w:rFonts w:ascii="TH SarabunIT๙" w:hAnsi="TH SarabunIT๙" w:cs="TH SarabunIT๙"/>
          <w:cs/>
        </w:rPr>
        <w:t>น ความ เจริญรุ่งเรืองของประเทศ</w:t>
      </w:r>
      <w:r w:rsidR="00E16DF6">
        <w:rPr>
          <w:rFonts w:ascii="TH SarabunIT๙" w:hAnsi="TH SarabunIT๙" w:cs="TH SarabunIT๙"/>
          <w:cs/>
        </w:rPr>
        <w:t>ช</w:t>
      </w:r>
      <w:r w:rsidRPr="00C515C3">
        <w:rPr>
          <w:rFonts w:ascii="TH SarabunIT๙" w:hAnsi="TH SarabunIT๙" w:cs="TH SarabunIT๙"/>
          <w:cs/>
        </w:rPr>
        <w:t xml:space="preserve">าติ และส่งผลให้เกิดความสุขความเจริญย้อนกลับมาสู่ตัวผู้ประพฤติปฏิบัติเองอีกด้วย มาตรฐานทางคุณธรรมและจริยธรรมของบุคลากรองค์การบริหารส่วนตำบล (อบต.) </w:t>
      </w:r>
      <w:r w:rsidR="00C515C3">
        <w:rPr>
          <w:rFonts w:ascii="TH SarabunIT๙" w:hAnsi="TH SarabunIT๙" w:cs="TH SarabunIT๙" w:hint="cs"/>
          <w:cs/>
        </w:rPr>
        <w:t xml:space="preserve">   </w:t>
      </w:r>
      <w:r w:rsidRPr="00C515C3">
        <w:rPr>
          <w:rFonts w:ascii="TH SarabunIT๙" w:hAnsi="TH SarabunIT๙" w:cs="TH SarabunIT๙"/>
          <w:cs/>
        </w:rPr>
        <w:t>เป็นความจำเป็นพื้นฐานของ บุคลากรที่จะต้องใช้เป็นหลักประพฤติตน และปฏิบัติหน้าที่การงาน ให้เกิดผลดีมีคุณภาพและประสิทธิภาพที่ ส่งผลต่อความเป็นอยู่ที่ดี มีความสุข</w:t>
      </w:r>
      <w:r w:rsidR="00E16DF6">
        <w:rPr>
          <w:rFonts w:ascii="TH SarabunIT๙" w:hAnsi="TH SarabunIT๙" w:cs="TH SarabunIT๙"/>
          <w:cs/>
        </w:rPr>
        <w:t>ช</w:t>
      </w:r>
      <w:r w:rsidRPr="00C515C3">
        <w:rPr>
          <w:rFonts w:ascii="TH SarabunIT๙" w:hAnsi="TH SarabunIT๙" w:cs="TH SarabunIT๙"/>
          <w:cs/>
        </w:rPr>
        <w:t>องประ</w:t>
      </w:r>
      <w:r w:rsidR="00E16DF6">
        <w:rPr>
          <w:rFonts w:ascii="TH SarabunIT๙" w:hAnsi="TH SarabunIT๙" w:cs="TH SarabunIT๙"/>
          <w:cs/>
        </w:rPr>
        <w:t>ช</w:t>
      </w:r>
      <w:r w:rsidRPr="00C515C3">
        <w:rPr>
          <w:rFonts w:ascii="TH SarabunIT๙" w:hAnsi="TH SarabunIT๙" w:cs="TH SarabunIT๙"/>
          <w:cs/>
        </w:rPr>
        <w:t>า</w:t>
      </w:r>
      <w:r w:rsidR="00E16DF6">
        <w:rPr>
          <w:rFonts w:ascii="TH SarabunIT๙" w:hAnsi="TH SarabunIT๙" w:cs="TH SarabunIT๙"/>
          <w:cs/>
        </w:rPr>
        <w:t>ช</w:t>
      </w:r>
      <w:r w:rsidRPr="00C515C3">
        <w:rPr>
          <w:rFonts w:ascii="TH SarabunIT๙" w:hAnsi="TH SarabunIT๙" w:cs="TH SarabunIT๙"/>
          <w:cs/>
        </w:rPr>
        <w:t>นได้อย่างแท้จริง</w:t>
      </w:r>
    </w:p>
    <w:p w:rsidR="000E6E72" w:rsidRPr="00C515C3" w:rsidRDefault="0049105E">
      <w:pPr>
        <w:pStyle w:val="Heading40"/>
        <w:keepNext/>
        <w:keepLines/>
        <w:shd w:val="clear" w:color="auto" w:fill="auto"/>
        <w:spacing w:before="0"/>
        <w:rPr>
          <w:rFonts w:ascii="TH SarabunIT๙" w:hAnsi="TH SarabunIT๙" w:cs="TH SarabunIT๙"/>
          <w:cs/>
        </w:rPr>
      </w:pPr>
      <w:bookmarkStart w:id="8" w:name="bookmark7"/>
      <w:r w:rsidRPr="00C515C3">
        <w:rPr>
          <w:rFonts w:ascii="TH SarabunIT๙" w:hAnsi="TH SarabunIT๙" w:cs="TH SarabunIT๙"/>
          <w:cs/>
        </w:rPr>
        <w:t>มาตรฐานทางคุณธรรมและจริยธรรมของบุคลากรองค์การบริหารส่วนตำบล</w:t>
      </w:r>
      <w:bookmarkEnd w:id="8"/>
    </w:p>
    <w:p w:rsidR="000E6E72" w:rsidRPr="00C515C3" w:rsidRDefault="0049105E">
      <w:pPr>
        <w:pStyle w:val="Bodytext20"/>
        <w:shd w:val="clear" w:color="auto" w:fill="auto"/>
        <w:ind w:firstLine="740"/>
        <w:rPr>
          <w:rFonts w:ascii="TH SarabunIT๙" w:hAnsi="TH SarabunIT๙" w:cs="TH SarabunIT๙"/>
          <w:cs/>
        </w:rPr>
      </w:pPr>
      <w:r w:rsidRPr="00C515C3">
        <w:rPr>
          <w:rFonts w:ascii="TH SarabunIT๙" w:hAnsi="TH SarabunIT๙" w:cs="TH SarabunIT๙"/>
          <w:cs/>
        </w:rPr>
        <w:t>คณะกรรมการมาตรฐาน การบริหารงานบุคคลส่วนท้องถิ่น (ก.ถ.)ได้กำหนดมาตรฐานทางคุณธรรมและ จริยธรรมของบุคลากรส่วนท้องถิ่น(อบต.) พ.ศ.๒๕๔๖ เพื่อให้ช้ารา</w:t>
      </w:r>
      <w:r w:rsidR="00E16DF6">
        <w:rPr>
          <w:rFonts w:ascii="TH SarabunIT๙" w:hAnsi="TH SarabunIT๙" w:cs="TH SarabunIT๙"/>
          <w:cs/>
        </w:rPr>
        <w:t>ช</w:t>
      </w:r>
      <w:r w:rsidRPr="00C515C3">
        <w:rPr>
          <w:rFonts w:ascii="TH SarabunIT๙" w:hAnsi="TH SarabunIT๙" w:cs="TH SarabunIT๙"/>
          <w:cs/>
        </w:rPr>
        <w:t>ก</w:t>
      </w:r>
      <w:r w:rsidR="00DE6CFF">
        <w:rPr>
          <w:rFonts w:ascii="TH SarabunIT๙" w:hAnsi="TH SarabunIT๙" w:cs="TH SarabunIT๙"/>
          <w:cs/>
        </w:rPr>
        <w:t>ารพนักงาน ลูกจ้าง ขององค์กรส่วน</w:t>
      </w:r>
      <w:r w:rsidRPr="00C515C3">
        <w:rPr>
          <w:rFonts w:ascii="TH SarabunIT๙" w:hAnsi="TH SarabunIT๙" w:cs="TH SarabunIT๙"/>
          <w:cs/>
        </w:rPr>
        <w:t xml:space="preserve">ท้องถิ่น </w:t>
      </w:r>
      <w:r w:rsidR="00DE6CFF">
        <w:rPr>
          <w:rFonts w:ascii="TH SarabunIT๙" w:hAnsi="TH SarabunIT๙" w:cs="TH SarabunIT๙" w:hint="cs"/>
          <w:cs/>
        </w:rPr>
        <w:t xml:space="preserve">        </w:t>
      </w:r>
      <w:r w:rsidRPr="00C515C3">
        <w:rPr>
          <w:rFonts w:ascii="TH SarabunIT๙" w:hAnsi="TH SarabunIT๙" w:cs="TH SarabunIT๙"/>
          <w:cs/>
        </w:rPr>
        <w:t>ได้ปฏิบัติเป็นมาตรฐานทางคุณธรรมและจริยธรรมครอบคลุมถึงผู้บริหารและสมาชิกสภาส่วนท้องถิ่นด้วย เพราะบุคคลดังกล่าวย่อมร่วมกันดูแลทุกข์สุข</w:t>
      </w:r>
      <w:r w:rsidR="00E16DF6">
        <w:rPr>
          <w:rFonts w:ascii="TH SarabunIT๙" w:hAnsi="TH SarabunIT๙" w:cs="TH SarabunIT๙"/>
          <w:cs/>
        </w:rPr>
        <w:t>ช</w:t>
      </w:r>
      <w:r w:rsidRPr="00C515C3">
        <w:rPr>
          <w:rFonts w:ascii="TH SarabunIT๙" w:hAnsi="TH SarabunIT๙" w:cs="TH SarabunIT๙"/>
          <w:cs/>
        </w:rPr>
        <w:t>องประ</w:t>
      </w:r>
      <w:r w:rsidR="00E16DF6">
        <w:rPr>
          <w:rFonts w:ascii="TH SarabunIT๙" w:hAnsi="TH SarabunIT๙" w:cs="TH SarabunIT๙"/>
          <w:cs/>
        </w:rPr>
        <w:t>ช</w:t>
      </w:r>
      <w:r w:rsidRPr="00C515C3">
        <w:rPr>
          <w:rFonts w:ascii="TH SarabunIT๙" w:hAnsi="TH SarabunIT๙" w:cs="TH SarabunIT๙"/>
          <w:cs/>
        </w:rPr>
        <w:t>า</w:t>
      </w:r>
      <w:r w:rsidR="00E16DF6">
        <w:rPr>
          <w:rFonts w:ascii="TH SarabunIT๙" w:hAnsi="TH SarabunIT๙" w:cs="TH SarabunIT๙"/>
          <w:cs/>
        </w:rPr>
        <w:t>ช</w:t>
      </w:r>
      <w:r w:rsidRPr="00C515C3">
        <w:rPr>
          <w:rFonts w:ascii="TH SarabunIT๙" w:hAnsi="TH SarabunIT๙" w:cs="TH SarabunIT๙"/>
          <w:cs/>
        </w:rPr>
        <w:t>นและพัฒนาท้องถิ่นให้เจริญก้าวหน้าสาระสำคัญ</w:t>
      </w:r>
      <w:r w:rsidR="00E16DF6">
        <w:rPr>
          <w:rFonts w:ascii="TH SarabunIT๙" w:hAnsi="TH SarabunIT๙" w:cs="TH SarabunIT๙"/>
          <w:cs/>
        </w:rPr>
        <w:t>ช</w:t>
      </w:r>
      <w:r w:rsidRPr="00C515C3">
        <w:rPr>
          <w:rFonts w:ascii="TH SarabunIT๙" w:hAnsi="TH SarabunIT๙" w:cs="TH SarabunIT๙"/>
          <w:cs/>
        </w:rPr>
        <w:t xml:space="preserve">อง </w:t>
      </w:r>
      <w:r w:rsidR="00DE6CFF">
        <w:rPr>
          <w:rFonts w:ascii="TH SarabunIT๙" w:hAnsi="TH SarabunIT๙" w:cs="TH SarabunIT๙" w:hint="cs"/>
          <w:cs/>
        </w:rPr>
        <w:t xml:space="preserve"> </w:t>
      </w:r>
      <w:r w:rsidRPr="00C515C3">
        <w:rPr>
          <w:rFonts w:ascii="TH SarabunIT๙" w:hAnsi="TH SarabunIT๙" w:cs="TH SarabunIT๙"/>
          <w:cs/>
        </w:rPr>
        <w:t xml:space="preserve">มาตรฐาน </w:t>
      </w:r>
      <w:r w:rsidR="00C515C3">
        <w:rPr>
          <w:rFonts w:ascii="TH SarabunIT๙" w:hAnsi="TH SarabunIT๙" w:cs="TH SarabunIT๙" w:hint="cs"/>
          <w:cs/>
        </w:rPr>
        <w:t xml:space="preserve">           </w:t>
      </w:r>
      <w:r w:rsidRPr="00C515C3">
        <w:rPr>
          <w:rFonts w:ascii="TH SarabunIT๙" w:hAnsi="TH SarabunIT๙" w:cs="TH SarabunIT๙"/>
          <w:cs/>
        </w:rPr>
        <w:t xml:space="preserve">ทางคุณธรรมและจริยธรรมของบุคลกรส่วนท้องถิ่น (อบต.) ประกอบด้วย </w:t>
      </w:r>
      <w:r w:rsidRPr="00C515C3">
        <w:rPr>
          <w:rStyle w:val="Bodytext2Italic"/>
          <w:rFonts w:ascii="TH SarabunIT๙" w:hAnsi="TH SarabunIT๙" w:cs="TH SarabunIT๙"/>
          <w:cs/>
        </w:rPr>
        <w:t>๕</w:t>
      </w:r>
      <w:r w:rsidRPr="00C515C3">
        <w:rPr>
          <w:rFonts w:ascii="TH SarabunIT๙" w:hAnsi="TH SarabunIT๙" w:cs="TH SarabunIT๙"/>
          <w:cs/>
        </w:rPr>
        <w:t xml:space="preserve"> </w:t>
      </w:r>
      <w:r w:rsidR="00DE6CFF">
        <w:rPr>
          <w:rFonts w:ascii="TH SarabunIT๙" w:hAnsi="TH SarabunIT๙" w:cs="TH SarabunIT๙" w:hint="cs"/>
          <w:cs/>
        </w:rPr>
        <w:t xml:space="preserve"> </w:t>
      </w:r>
      <w:r w:rsidRPr="00C515C3">
        <w:rPr>
          <w:rFonts w:ascii="TH SarabunIT๙" w:hAnsi="TH SarabunIT๙" w:cs="TH SarabunIT๙"/>
          <w:cs/>
        </w:rPr>
        <w:t>มาตรฐาน ดังต่อไปนี้</w:t>
      </w:r>
    </w:p>
    <w:p w:rsidR="000E6E72" w:rsidRPr="00C515C3" w:rsidRDefault="0049105E">
      <w:pPr>
        <w:pStyle w:val="Bodytext20"/>
        <w:shd w:val="clear" w:color="auto" w:fill="auto"/>
        <w:ind w:firstLine="740"/>
        <w:rPr>
          <w:rFonts w:ascii="TH SarabunIT๙" w:hAnsi="TH SarabunIT๙" w:cs="TH SarabunIT๙"/>
          <w:cs/>
        </w:rPr>
      </w:pPr>
      <w:r w:rsidRPr="00C515C3">
        <w:rPr>
          <w:rStyle w:val="Bodytext216pt0"/>
          <w:rFonts w:ascii="TH SarabunIT๙" w:hAnsi="TH SarabunIT๙" w:cs="TH SarabunIT๙"/>
          <w:cs/>
        </w:rPr>
        <w:t>มาตรฐาน</w:t>
      </w:r>
      <w:r w:rsidRPr="00C515C3">
        <w:rPr>
          <w:rFonts w:ascii="TH SarabunIT๙" w:hAnsi="TH SarabunIT๙" w:cs="TH SarabunIT๙"/>
          <w:cs/>
        </w:rPr>
        <w:t xml:space="preserve">ที่ </w:t>
      </w:r>
      <w:r w:rsidRPr="00C515C3">
        <w:rPr>
          <w:rStyle w:val="Bodytext216pt0"/>
          <w:rFonts w:ascii="TH SarabunIT๙" w:hAnsi="TH SarabunIT๙" w:cs="TH SarabunIT๙"/>
          <w:cs/>
        </w:rPr>
        <w:t xml:space="preserve">๑ </w:t>
      </w:r>
      <w:r w:rsidRPr="00C515C3">
        <w:rPr>
          <w:rFonts w:ascii="TH SarabunIT๙" w:hAnsi="TH SarabunIT๙" w:cs="TH SarabunIT๙"/>
          <w:cs/>
        </w:rPr>
        <w:t>พึงดำรงตนให้มั่นอยู่ในศีลธรรม ปฏิบัติหน้าที่ด้วยควา</w:t>
      </w:r>
      <w:r w:rsidR="00C515C3">
        <w:rPr>
          <w:rFonts w:ascii="TH SarabunIT๙" w:hAnsi="TH SarabunIT๙" w:cs="TH SarabunIT๙"/>
          <w:cs/>
        </w:rPr>
        <w:t>มซื่อสัตย์ สุจริต เสียสละ และมี</w:t>
      </w:r>
      <w:r w:rsidRPr="00C515C3">
        <w:rPr>
          <w:rFonts w:ascii="TH SarabunIT๙" w:hAnsi="TH SarabunIT๙" w:cs="TH SarabunIT๙"/>
          <w:cs/>
        </w:rPr>
        <w:t>ความรับผิด</w:t>
      </w:r>
      <w:r w:rsidR="00E16DF6">
        <w:rPr>
          <w:rFonts w:ascii="TH SarabunIT๙" w:hAnsi="TH SarabunIT๙" w:cs="TH SarabunIT๙"/>
          <w:cs/>
        </w:rPr>
        <w:t>ช</w:t>
      </w:r>
      <w:r w:rsidRPr="00C515C3">
        <w:rPr>
          <w:rFonts w:ascii="TH SarabunIT๙" w:hAnsi="TH SarabunIT๙" w:cs="TH SarabunIT๙"/>
          <w:cs/>
        </w:rPr>
        <w:t>อบ</w:t>
      </w:r>
    </w:p>
    <w:p w:rsidR="000E6E72" w:rsidRPr="00C515C3" w:rsidRDefault="0049105E">
      <w:pPr>
        <w:pStyle w:val="Bodytext20"/>
        <w:shd w:val="clear" w:color="auto" w:fill="auto"/>
        <w:ind w:firstLine="740"/>
        <w:rPr>
          <w:rFonts w:ascii="TH SarabunIT๙" w:hAnsi="TH SarabunIT๙" w:cs="TH SarabunIT๙"/>
          <w:cs/>
        </w:rPr>
      </w:pPr>
      <w:r w:rsidRPr="00C515C3">
        <w:rPr>
          <w:rStyle w:val="Bodytext216pt0"/>
          <w:rFonts w:ascii="TH SarabunIT๙" w:hAnsi="TH SarabunIT๙" w:cs="TH SarabunIT๙"/>
          <w:cs/>
        </w:rPr>
        <w:t xml:space="preserve">หมายถึง </w:t>
      </w:r>
      <w:r w:rsidRPr="00C515C3">
        <w:rPr>
          <w:rFonts w:ascii="TH SarabunIT๙" w:hAnsi="TH SarabunIT๙" w:cs="TH SarabunIT๙"/>
          <w:cs/>
        </w:rPr>
        <w:t>การปฏิบัติตนในลักษณะดั</w:t>
      </w:r>
      <w:r w:rsidRPr="00C515C3">
        <w:rPr>
          <w:rFonts w:ascii="TH SarabunIT๙" w:hAnsi="TH SarabunIT๙" w:cs="TH SarabunIT๙"/>
          <w:b/>
          <w:bCs/>
          <w:cs/>
        </w:rPr>
        <w:t>ง</w:t>
      </w:r>
      <w:r w:rsidRPr="00C515C3">
        <w:rPr>
          <w:rStyle w:val="Bodytext216pt0"/>
          <w:rFonts w:ascii="TH SarabunIT๙" w:hAnsi="TH SarabunIT๙" w:cs="TH SarabunIT๙"/>
          <w:b w:val="0"/>
          <w:bCs w:val="0"/>
          <w:cs/>
        </w:rPr>
        <w:t>นี้</w:t>
      </w:r>
    </w:p>
    <w:p w:rsidR="000E6E72" w:rsidRPr="00C515C3" w:rsidRDefault="00C515C3" w:rsidP="00C515C3">
      <w:pPr>
        <w:pStyle w:val="Bodytext20"/>
        <w:shd w:val="clear" w:color="auto" w:fill="auto"/>
        <w:ind w:left="7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-</w:t>
      </w:r>
      <w:r w:rsidR="0049105E" w:rsidRPr="00C515C3">
        <w:rPr>
          <w:rFonts w:ascii="TH SarabunIT๙" w:hAnsi="TH SarabunIT๙" w:cs="TH SarabunIT๙"/>
          <w:cs/>
        </w:rPr>
        <w:t xml:space="preserve"> การปฏิบัติตนยึดมั่นในความจริง ความถูกต้อง ความดีงาม ความเป็นเหตุเป็นผล ความสุจริตใจ</w:t>
      </w:r>
    </w:p>
    <w:p w:rsidR="000E6E72" w:rsidRDefault="0049105E" w:rsidP="000329D3">
      <w:pPr>
        <w:pStyle w:val="Bodytext20"/>
        <w:shd w:val="clear" w:color="auto" w:fill="auto"/>
        <w:tabs>
          <w:tab w:val="left" w:pos="918"/>
        </w:tabs>
        <w:rPr>
          <w:rFonts w:ascii="TH SarabunIT๙" w:hAnsi="TH SarabunIT๙" w:cs="TH SarabunIT๙"/>
          <w:cs/>
        </w:rPr>
      </w:pPr>
      <w:r w:rsidRPr="00C515C3">
        <w:rPr>
          <w:rFonts w:ascii="TH SarabunIT๙" w:hAnsi="TH SarabunIT๙" w:cs="TH SarabunIT๙"/>
          <w:cs/>
        </w:rPr>
        <w:t>มีการปฏิบัติหน้าที่อย่างตรงไปตรงมา การไม่ใช้ตำแหน่งหน้าท</w:t>
      </w:r>
      <w:r w:rsidR="00C515C3">
        <w:rPr>
          <w:rFonts w:ascii="TH SarabunIT๙" w:hAnsi="TH SarabunIT๙" w:cs="TH SarabunIT๙"/>
          <w:cs/>
        </w:rPr>
        <w:t>ี่หาผลประโย</w:t>
      </w:r>
      <w:r w:rsidR="00E16DF6">
        <w:rPr>
          <w:rFonts w:ascii="TH SarabunIT๙" w:hAnsi="TH SarabunIT๙" w:cs="TH SarabunIT๙"/>
          <w:cs/>
        </w:rPr>
        <w:t>ช</w:t>
      </w:r>
      <w:r w:rsidR="00C515C3">
        <w:rPr>
          <w:rFonts w:ascii="TH SarabunIT๙" w:hAnsi="TH SarabunIT๙" w:cs="TH SarabunIT๙"/>
          <w:cs/>
        </w:rPr>
        <w:t>น้ให้กับตนเองและพวก</w:t>
      </w:r>
      <w:r w:rsidRPr="00C515C3">
        <w:rPr>
          <w:rFonts w:ascii="TH SarabunIT๙" w:hAnsi="TH SarabunIT๙" w:cs="TH SarabunIT๙"/>
          <w:cs/>
        </w:rPr>
        <w:t>พ้อง ให้เซื่อมั่นว่าความซื่อสัตย์สุจริตจะน่าพาให้ตนเองครอบครัวและบ้านเมืองอยู่รอด ดังพระบรมราโ</w:t>
      </w:r>
      <w:r w:rsidR="00E16DF6">
        <w:rPr>
          <w:rFonts w:ascii="TH SarabunIT๙" w:hAnsi="TH SarabunIT๙" w:cs="TH SarabunIT๙"/>
          <w:cs/>
        </w:rPr>
        <w:t>ช</w:t>
      </w:r>
      <w:r w:rsidRPr="00C515C3">
        <w:rPr>
          <w:rFonts w:ascii="TH SarabunIT๙" w:hAnsi="TH SarabunIT๙" w:cs="TH SarabunIT๙"/>
          <w:cs/>
        </w:rPr>
        <w:t>วาทของ พระบาทสมเด็จพระเจ้าอยู่หัวภูมิพลอดุลยเด</w:t>
      </w:r>
      <w:r w:rsidR="00E16DF6">
        <w:rPr>
          <w:rFonts w:ascii="TH SarabunIT๙" w:hAnsi="TH SarabunIT๙" w:cs="TH SarabunIT๙"/>
          <w:cs/>
        </w:rPr>
        <w:t>ช</w:t>
      </w:r>
      <w:r w:rsidRPr="00C515C3">
        <w:rPr>
          <w:rFonts w:ascii="TH SarabunIT๙" w:hAnsi="TH SarabunIT๙" w:cs="TH SarabunIT๙"/>
          <w:cs/>
        </w:rPr>
        <w:t xml:space="preserve"> พระรา</w:t>
      </w:r>
      <w:r w:rsidR="00E16DF6">
        <w:rPr>
          <w:rFonts w:ascii="TH SarabunIT๙" w:hAnsi="TH SarabunIT๙" w:cs="TH SarabunIT๙"/>
          <w:cs/>
        </w:rPr>
        <w:t>ช</w:t>
      </w:r>
      <w:r w:rsidRPr="00C515C3">
        <w:rPr>
          <w:rFonts w:ascii="TH SarabunIT๙" w:hAnsi="TH SarabunIT๙" w:cs="TH SarabunIT๙"/>
          <w:cs/>
        </w:rPr>
        <w:t>ทานแก่ นิสิตจุฬาลงกรณ์มหาวิทยาลัยในพิธีพระรา</w:t>
      </w:r>
      <w:r w:rsidR="00E16DF6">
        <w:rPr>
          <w:rFonts w:ascii="TH SarabunIT๙" w:hAnsi="TH SarabunIT๙" w:cs="TH SarabunIT๙"/>
          <w:cs/>
        </w:rPr>
        <w:t>ช</w:t>
      </w:r>
      <w:r w:rsidR="00DE6CFF">
        <w:rPr>
          <w:rFonts w:ascii="TH SarabunIT๙" w:hAnsi="TH SarabunIT๙" w:cs="TH SarabunIT๙"/>
          <w:cs/>
        </w:rPr>
        <w:t>ทาน</w:t>
      </w:r>
      <w:r w:rsidRPr="00C515C3">
        <w:rPr>
          <w:rFonts w:ascii="TH SarabunIT๙" w:hAnsi="TH SarabunIT๙" w:cs="TH SarabunIT๙"/>
          <w:cs/>
        </w:rPr>
        <w:t xml:space="preserve">ปริญญาบัตร </w:t>
      </w:r>
      <w:r w:rsidR="00DE6CFF">
        <w:rPr>
          <w:rFonts w:ascii="TH SarabunIT๙" w:hAnsi="TH SarabunIT๙" w:cs="TH SarabunIT๙" w:hint="cs"/>
          <w:cs/>
        </w:rPr>
        <w:t xml:space="preserve"> </w:t>
      </w:r>
      <w:r w:rsidRPr="00C515C3">
        <w:rPr>
          <w:rFonts w:ascii="TH SarabunIT๙" w:hAnsi="TH SarabunIT๙" w:cs="TH SarabunIT๙"/>
          <w:cs/>
        </w:rPr>
        <w:t>เมื่อ ๑๒ มิถุนายน ๒๔๙๗ ว่า “...มีคุณธรรมข้อหนึ่งที่สำคัญซึ่งท่านต้องปฏิบัติอย่างเคร่งครัดอยู่ เสมอ คือ ความซื่อสัตย์สุจริต ประเทศบ้านเมืองจะวัฒนาถาวรอยู่ได้ก็ย่อมอาศ</w:t>
      </w:r>
      <w:r w:rsidR="000329D3">
        <w:rPr>
          <w:rFonts w:ascii="TH SarabunIT๙" w:hAnsi="TH SarabunIT๙" w:cs="TH SarabunIT๙"/>
          <w:cs/>
        </w:rPr>
        <w:t>ัยความซื่อสัตย์สุจริตเป็นพื้นฐา</w:t>
      </w:r>
      <w:r w:rsidR="000329D3">
        <w:rPr>
          <w:rFonts w:ascii="TH SarabunIT๙" w:hAnsi="TH SarabunIT๙" w:cs="TH SarabunIT๙" w:hint="cs"/>
          <w:cs/>
        </w:rPr>
        <w:t>น</w:t>
      </w:r>
      <w:r w:rsidR="000329D3" w:rsidRPr="00C515C3">
        <w:rPr>
          <w:rFonts w:ascii="TH SarabunIT๙" w:hAnsi="TH SarabunIT๙" w:cs="TH SarabunIT๙"/>
          <w:cs/>
        </w:rPr>
        <w:t>ท่านทั้งหลายจะออกไปรับราชการก็ดี หรือประกอบกิจการงานส่วนตัวก็ดี ขอให้มั่นอยู่ในคุณธรรมทั้ง ๓ ประการ คือ สุจริตต่อบ้านเมือง สุจริตต่อประ</w:t>
      </w:r>
      <w:r w:rsidR="000329D3">
        <w:rPr>
          <w:rFonts w:ascii="TH SarabunIT๙" w:hAnsi="TH SarabunIT๙" w:cs="TH SarabunIT๙"/>
          <w:cs/>
        </w:rPr>
        <w:t>ช</w:t>
      </w:r>
      <w:r w:rsidR="000329D3" w:rsidRPr="00C515C3">
        <w:rPr>
          <w:rFonts w:ascii="TH SarabunIT๙" w:hAnsi="TH SarabunIT๙" w:cs="TH SarabunIT๙"/>
          <w:cs/>
        </w:rPr>
        <w:t>า</w:t>
      </w:r>
      <w:r w:rsidR="000329D3">
        <w:rPr>
          <w:rFonts w:ascii="TH SarabunIT๙" w:hAnsi="TH SarabunIT๙" w:cs="TH SarabunIT๙"/>
          <w:cs/>
        </w:rPr>
        <w:t>ช</w:t>
      </w:r>
      <w:r w:rsidR="000329D3" w:rsidRPr="00C515C3">
        <w:rPr>
          <w:rFonts w:ascii="TH SarabunIT๙" w:hAnsi="TH SarabunIT๙" w:cs="TH SarabunIT๙"/>
          <w:cs/>
        </w:rPr>
        <w:t>น และสุจริตต่อหน้าที่ ท่านจึงจะเบ้นผู้ที่ควรแก่การสรรเสริญ</w:t>
      </w:r>
      <w:r w:rsidR="000329D3">
        <w:rPr>
          <w:rFonts w:ascii="TH SarabunIT๙" w:hAnsi="TH SarabunIT๙" w:cs="TH SarabunIT๙"/>
          <w:cs/>
        </w:rPr>
        <w:t>ช</w:t>
      </w:r>
      <w:r w:rsidR="000329D3" w:rsidRPr="00C515C3">
        <w:rPr>
          <w:rFonts w:ascii="TH SarabunIT๙" w:hAnsi="TH SarabunIT๙" w:cs="TH SarabunIT๙"/>
          <w:cs/>
        </w:rPr>
        <w:t xml:space="preserve">อง </w:t>
      </w:r>
      <w:r w:rsidR="000329D3">
        <w:rPr>
          <w:rFonts w:ascii="TH SarabunIT๙" w:hAnsi="TH SarabunIT๙" w:cs="TH SarabunIT๙" w:hint="cs"/>
          <w:cs/>
        </w:rPr>
        <w:t xml:space="preserve">    </w:t>
      </w:r>
      <w:r w:rsidR="000329D3" w:rsidRPr="00C515C3">
        <w:rPr>
          <w:rFonts w:ascii="TH SarabunIT๙" w:hAnsi="TH SarabunIT๙" w:cs="TH SarabunIT๙"/>
          <w:cs/>
        </w:rPr>
        <w:t>มวล</w:t>
      </w:r>
      <w:r w:rsidR="000329D3">
        <w:rPr>
          <w:rFonts w:ascii="TH SarabunIT๙" w:hAnsi="TH SarabunIT๙" w:cs="TH SarabunIT๙"/>
          <w:cs/>
        </w:rPr>
        <w:t>ช</w:t>
      </w:r>
      <w:r w:rsidR="000329D3" w:rsidRPr="00C515C3">
        <w:rPr>
          <w:rFonts w:ascii="TH SarabunIT๙" w:hAnsi="TH SarabunIT๙" w:cs="TH SarabunIT๙"/>
          <w:cs/>
        </w:rPr>
        <w:t>นทั่วไป...”</w:t>
      </w:r>
    </w:p>
    <w:p w:rsidR="000329D3" w:rsidRPr="00C515C3" w:rsidRDefault="000329D3" w:rsidP="000329D3">
      <w:pPr>
        <w:pStyle w:val="Bodytext20"/>
        <w:numPr>
          <w:ilvl w:val="0"/>
          <w:numId w:val="1"/>
        </w:numPr>
        <w:shd w:val="clear" w:color="auto" w:fill="auto"/>
        <w:tabs>
          <w:tab w:val="left" w:pos="918"/>
        </w:tabs>
        <w:ind w:firstLine="740"/>
        <w:rPr>
          <w:rFonts w:ascii="TH SarabunIT๙" w:hAnsi="TH SarabunIT๙" w:cs="TH SarabunIT๙"/>
          <w:cs/>
        </w:rPr>
        <w:sectPr w:rsidR="000329D3" w:rsidRPr="00C515C3">
          <w:footerReference w:type="even" r:id="rId11"/>
          <w:footerReference w:type="default" r:id="rId12"/>
          <w:footerReference w:type="first" r:id="rId13"/>
          <w:pgSz w:w="11900" w:h="16840"/>
          <w:pgMar w:top="1424" w:right="957" w:bottom="1672" w:left="1659" w:header="0" w:footer="3" w:gutter="0"/>
          <w:cols w:space="720"/>
          <w:noEndnote/>
          <w:titlePg/>
          <w:docGrid w:linePitch="360"/>
        </w:sectPr>
      </w:pPr>
      <w:r>
        <w:rPr>
          <w:rFonts w:ascii="TH SarabunIT๙" w:hAnsi="TH SarabunIT๙" w:cs="TH SarabunIT๙" w:hint="cs"/>
          <w:cs/>
        </w:rPr>
        <w:t>มี</w:t>
      </w:r>
      <w:r w:rsidRPr="00C515C3">
        <w:rPr>
          <w:rFonts w:ascii="TH SarabunIT๙" w:hAnsi="TH SarabunIT๙" w:cs="TH SarabunIT๙"/>
          <w:cs/>
        </w:rPr>
        <w:t>ความรับผิดชอบต่องานในตำแหน่งหน้าที่ และเสียสละในการปฏิบัติงาน เพื่อประ</w:t>
      </w:r>
      <w:r>
        <w:rPr>
          <w:rFonts w:ascii="TH SarabunIT๙" w:hAnsi="TH SarabunIT๙" w:cs="TH SarabunIT๙"/>
          <w:cs/>
        </w:rPr>
        <w:t>ช</w:t>
      </w:r>
      <w:r w:rsidRPr="00C515C3">
        <w:rPr>
          <w:rFonts w:ascii="TH SarabunIT๙" w:hAnsi="TH SarabunIT๙" w:cs="TH SarabunIT๙"/>
          <w:cs/>
        </w:rPr>
        <w:t>า</w:t>
      </w:r>
      <w:r>
        <w:rPr>
          <w:rFonts w:ascii="TH SarabunIT๙" w:hAnsi="TH SarabunIT๙" w:cs="TH SarabunIT๙"/>
          <w:cs/>
        </w:rPr>
        <w:t>ช</w:t>
      </w:r>
      <w:r w:rsidRPr="00C515C3">
        <w:rPr>
          <w:rFonts w:ascii="TH SarabunIT๙" w:hAnsi="TH SarabunIT๙" w:cs="TH SarabunIT๙"/>
          <w:cs/>
        </w:rPr>
        <w:t xml:space="preserve">นและท้องถิ่น </w:t>
      </w:r>
      <w:r>
        <w:rPr>
          <w:rFonts w:ascii="TH SarabunIT๙" w:hAnsi="TH SarabunIT๙" w:cs="TH SarabunIT๙" w:hint="cs"/>
          <w:cs/>
        </w:rPr>
        <w:t xml:space="preserve">      </w:t>
      </w:r>
      <w:r w:rsidRPr="00C515C3">
        <w:rPr>
          <w:rFonts w:ascii="TH SarabunIT๙" w:hAnsi="TH SarabunIT๙" w:cs="TH SarabunIT๙"/>
          <w:cs/>
        </w:rPr>
        <w:t>ด้วยการปฏิบัติหน้าที่การงานอย่างเสียสละเวลา เสียสละความคิด และแรงกายเพื่อทำงาน เพื่อการสร้างสรรค์ และมืความรับผิดชอบต่องานนั้น ๆเพื่อส่วนรวมและประ</w:t>
      </w:r>
      <w:r>
        <w:rPr>
          <w:rFonts w:ascii="TH SarabunIT๙" w:hAnsi="TH SarabunIT๙" w:cs="TH SarabunIT๙"/>
          <w:cs/>
        </w:rPr>
        <w:t>ช</w:t>
      </w:r>
      <w:r w:rsidRPr="00C515C3">
        <w:rPr>
          <w:rFonts w:ascii="TH SarabunIT๙" w:hAnsi="TH SarabunIT๙" w:cs="TH SarabunIT๙"/>
          <w:cs/>
        </w:rPr>
        <w:t>า</w:t>
      </w:r>
      <w:r>
        <w:rPr>
          <w:rFonts w:ascii="TH SarabunIT๙" w:hAnsi="TH SarabunIT๙" w:cs="TH SarabunIT๙"/>
          <w:cs/>
        </w:rPr>
        <w:t>ช</w:t>
      </w:r>
      <w:r w:rsidRPr="00C515C3">
        <w:rPr>
          <w:rFonts w:ascii="TH SarabunIT๙" w:hAnsi="TH SarabunIT๙" w:cs="TH SarabunIT๙"/>
          <w:cs/>
        </w:rPr>
        <w:t>นอย่างจริงจัง จะทำให้มืผู้รักและศรัทธาเชื่อถือ และ นิยมยกย่องอย่างกว้างขวางแน่นอน</w:t>
      </w:r>
    </w:p>
    <w:p w:rsidR="000E6E72" w:rsidRPr="00C515C3" w:rsidRDefault="000329D3" w:rsidP="000329D3">
      <w:pPr>
        <w:pStyle w:val="Bodytext20"/>
        <w:shd w:val="clear" w:color="auto" w:fill="auto"/>
        <w:tabs>
          <w:tab w:val="left" w:pos="964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 w:rsidRPr="00C515C3">
        <w:rPr>
          <w:rStyle w:val="Bodytext216pt0"/>
          <w:rFonts w:ascii="TH SarabunIT๙" w:hAnsi="TH SarabunIT๙" w:cs="TH SarabunIT๙"/>
          <w:cs/>
        </w:rPr>
        <w:t xml:space="preserve"> </w:t>
      </w:r>
      <w:r w:rsidR="0049105E" w:rsidRPr="00C515C3">
        <w:rPr>
          <w:rStyle w:val="Bodytext216pt0"/>
          <w:rFonts w:ascii="TH SarabunIT๙" w:hAnsi="TH SarabunIT๙" w:cs="TH SarabunIT๙"/>
          <w:cs/>
        </w:rPr>
        <w:t>มาตรฐาน</w:t>
      </w:r>
      <w:r w:rsidR="0049105E" w:rsidRPr="00C515C3">
        <w:rPr>
          <w:rFonts w:ascii="TH SarabunIT๙" w:hAnsi="TH SarabunIT๙" w:cs="TH SarabunIT๙"/>
          <w:cs/>
        </w:rPr>
        <w:t xml:space="preserve">ที่ ๒ พึงปฏิบัติหน้าที่อย่างเปิดเผย โปร่งใส พร้อมให้ตรวจสอบได้ </w:t>
      </w:r>
      <w:r w:rsidR="0049105E" w:rsidRPr="00C515C3">
        <w:rPr>
          <w:rStyle w:val="Bodytext216pt0"/>
          <w:rFonts w:ascii="TH SarabunIT๙" w:hAnsi="TH SarabunIT๙" w:cs="TH SarabunIT๙"/>
          <w:cs/>
        </w:rPr>
        <w:t xml:space="preserve">หมายถึง </w:t>
      </w:r>
      <w:r w:rsidR="0049105E" w:rsidRPr="00C515C3">
        <w:rPr>
          <w:rFonts w:ascii="TH SarabunIT๙" w:hAnsi="TH SarabunIT๙" w:cs="TH SarabunIT๙"/>
          <w:cs/>
        </w:rPr>
        <w:t>มาตรฐานการปฏิบัติงานตามหน้าที่ ดังนี้</w:t>
      </w:r>
    </w:p>
    <w:p w:rsidR="000E6E72" w:rsidRPr="00C515C3" w:rsidRDefault="000329D3" w:rsidP="00C515C3">
      <w:pPr>
        <w:pStyle w:val="Bodytext20"/>
        <w:numPr>
          <w:ilvl w:val="0"/>
          <w:numId w:val="1"/>
        </w:numPr>
        <w:shd w:val="clear" w:color="auto" w:fill="auto"/>
        <w:tabs>
          <w:tab w:val="left" w:pos="959"/>
        </w:tabs>
        <w:ind w:firstLine="76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มื</w:t>
      </w:r>
      <w:r>
        <w:rPr>
          <w:rFonts w:ascii="TH SarabunIT๙" w:hAnsi="TH SarabunIT๙" w:cs="TH SarabunIT๙" w:hint="cs"/>
          <w:cs/>
        </w:rPr>
        <w:t>ขั้น</w:t>
      </w:r>
      <w:r w:rsidR="0049105E" w:rsidRPr="00C515C3">
        <w:rPr>
          <w:rFonts w:ascii="TH SarabunIT๙" w:hAnsi="TH SarabunIT๙" w:cs="TH SarabunIT๙"/>
          <w:cs/>
        </w:rPr>
        <w:t>นตอนการปฏิบัติงาน</w:t>
      </w:r>
      <w:r>
        <w:rPr>
          <w:rFonts w:ascii="TH SarabunIT๙" w:hAnsi="TH SarabunIT๙" w:cs="TH SarabunIT๙"/>
          <w:cs/>
        </w:rPr>
        <w:t>แผนการทำงาน มืการมอบหมายงานที่</w:t>
      </w:r>
      <w:r>
        <w:rPr>
          <w:rFonts w:ascii="TH SarabunIT๙" w:hAnsi="TH SarabunIT๙" w:cs="TH SarabunIT๙" w:hint="cs"/>
          <w:cs/>
        </w:rPr>
        <w:t>ชั</w:t>
      </w:r>
      <w:r w:rsidR="0049105E" w:rsidRPr="00C515C3">
        <w:rPr>
          <w:rFonts w:ascii="TH SarabunIT๙" w:hAnsi="TH SarabunIT๙" w:cs="TH SarabunIT๙"/>
          <w:cs/>
        </w:rPr>
        <w:t>ดเจน โดยสามารถแจ้งลำดับ</w:t>
      </w:r>
      <w:r w:rsidR="00C515C3">
        <w:rPr>
          <w:rFonts w:ascii="TH SarabunIT๙" w:hAnsi="TH SarabunIT๙" w:cs="TH SarabunIT๙"/>
          <w:cs/>
        </w:rPr>
        <w:t>ขั้นตอน</w:t>
      </w:r>
      <w:r w:rsidR="0049105E" w:rsidRPr="00C515C3">
        <w:rPr>
          <w:rFonts w:ascii="TH SarabunIT๙" w:hAnsi="TH SarabunIT๙" w:cs="TH SarabunIT๙"/>
          <w:cs/>
        </w:rPr>
        <w:t>การปฏิบัติงานผู้ปฏิบัติงานและระยะเวลาให้แก่ผู้มาติดต่อราชการได้ทราบ เพื่อให้สามารถตรวจสอบและติดตาม</w:t>
      </w:r>
      <w:r w:rsidR="00C515C3">
        <w:rPr>
          <w:rFonts w:ascii="TH SarabunIT๙" w:hAnsi="TH SarabunIT๙" w:cs="TH SarabunIT๙" w:hint="cs"/>
          <w:cs/>
        </w:rPr>
        <w:t>ได้</w:t>
      </w:r>
    </w:p>
    <w:p w:rsidR="00C515C3" w:rsidRDefault="00C515C3" w:rsidP="00C515C3">
      <w:pPr>
        <w:pStyle w:val="Bodytext20"/>
        <w:shd w:val="clear" w:color="auto" w:fill="auto"/>
        <w:ind w:left="76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/>
          <w:cs/>
        </w:rPr>
        <w:t>ม</w:t>
      </w:r>
      <w:r>
        <w:rPr>
          <w:rFonts w:ascii="TH SarabunIT๙" w:hAnsi="TH SarabunIT๙" w:cs="TH SarabunIT๙" w:hint="cs"/>
          <w:cs/>
        </w:rPr>
        <w:t>ี</w:t>
      </w:r>
      <w:r w:rsidR="0049105E" w:rsidRPr="00C515C3">
        <w:rPr>
          <w:rFonts w:ascii="TH SarabunIT๙" w:hAnsi="TH SarabunIT๙" w:cs="TH SarabunIT๙"/>
          <w:cs/>
        </w:rPr>
        <w:t>การตั้งคณะทำงาน หรือกรรมการที่ประกอบด้วย ภาครัฐ ภาคเอก</w:t>
      </w:r>
      <w:r w:rsidR="00E16DF6">
        <w:rPr>
          <w:rFonts w:ascii="TH SarabunIT๙" w:hAnsi="TH SarabunIT๙" w:cs="TH SarabunIT๙"/>
          <w:cs/>
        </w:rPr>
        <w:t>ช</w:t>
      </w:r>
      <w:r>
        <w:rPr>
          <w:rFonts w:ascii="TH SarabunIT๙" w:hAnsi="TH SarabunIT๙" w:cs="TH SarabunIT๙"/>
          <w:cs/>
        </w:rPr>
        <w:t>น และภาคประ</w:t>
      </w:r>
      <w:r w:rsidR="00E16DF6">
        <w:rPr>
          <w:rFonts w:ascii="TH SarabunIT๙" w:hAnsi="TH SarabunIT๙" w:cs="TH SarabunIT๙"/>
          <w:cs/>
        </w:rPr>
        <w:t>ช</w:t>
      </w:r>
      <w:r>
        <w:rPr>
          <w:rFonts w:ascii="TH SarabunIT๙" w:hAnsi="TH SarabunIT๙" w:cs="TH SarabunIT๙"/>
          <w:cs/>
        </w:rPr>
        <w:t>า</w:t>
      </w:r>
      <w:r w:rsidR="00E16DF6">
        <w:rPr>
          <w:rFonts w:ascii="TH SarabunIT๙" w:hAnsi="TH SarabunIT๙" w:cs="TH SarabunIT๙"/>
          <w:cs/>
        </w:rPr>
        <w:t>ช</w:t>
      </w:r>
      <w:r>
        <w:rPr>
          <w:rFonts w:ascii="TH SarabunIT๙" w:hAnsi="TH SarabunIT๙" w:cs="TH SarabunIT๙"/>
          <w:cs/>
        </w:rPr>
        <w:t>น เพื่อ ตรวจสอบกา</w:t>
      </w:r>
      <w:r>
        <w:rPr>
          <w:rFonts w:ascii="TH SarabunIT๙" w:hAnsi="TH SarabunIT๙" w:cs="TH SarabunIT๙" w:hint="cs"/>
          <w:cs/>
        </w:rPr>
        <w:t>ร</w:t>
      </w:r>
    </w:p>
    <w:p w:rsidR="000E6E72" w:rsidRPr="00C515C3" w:rsidRDefault="00C515C3" w:rsidP="00C515C3">
      <w:pPr>
        <w:pStyle w:val="Bodytext20"/>
        <w:shd w:val="clear" w:color="auto" w:fill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ดำเนินงาน</w:t>
      </w:r>
      <w:r>
        <w:rPr>
          <w:rFonts w:ascii="TH SarabunIT๙" w:hAnsi="TH SarabunIT๙" w:cs="TH SarabunIT๙" w:hint="cs"/>
          <w:cs/>
        </w:rPr>
        <w:t>ของ</w:t>
      </w:r>
      <w:r w:rsidR="0049105E" w:rsidRPr="00C515C3">
        <w:rPr>
          <w:rFonts w:ascii="TH SarabunIT๙" w:hAnsi="TH SarabunIT๙" w:cs="TH SarabunIT๙"/>
          <w:cs/>
        </w:rPr>
        <w:t>เจ้าหน้าที่และหน่วยงาน มืการสรุปผลรายงาน การตรวจสอบการปฏิบัติงานให้ ประ</w:t>
      </w:r>
      <w:r w:rsidR="00E16DF6">
        <w:rPr>
          <w:rFonts w:ascii="TH SarabunIT๙" w:hAnsi="TH SarabunIT๙" w:cs="TH SarabunIT๙"/>
          <w:cs/>
        </w:rPr>
        <w:t>ช</w:t>
      </w:r>
      <w:r w:rsidR="0049105E" w:rsidRPr="00C515C3">
        <w:rPr>
          <w:rFonts w:ascii="TH SarabunIT๙" w:hAnsi="TH SarabunIT๙" w:cs="TH SarabunIT๙"/>
          <w:cs/>
        </w:rPr>
        <w:t>า</w:t>
      </w:r>
      <w:r w:rsidR="00E16DF6">
        <w:rPr>
          <w:rFonts w:ascii="TH SarabunIT๙" w:hAnsi="TH SarabunIT๙" w:cs="TH SarabunIT๙"/>
          <w:cs/>
        </w:rPr>
        <w:t>ช</w:t>
      </w:r>
      <w:r w:rsidR="0049105E" w:rsidRPr="00C515C3">
        <w:rPr>
          <w:rFonts w:ascii="TH SarabunIT๙" w:hAnsi="TH SarabunIT๙" w:cs="TH SarabunIT๙"/>
          <w:cs/>
        </w:rPr>
        <w:t>นรับรู้</w:t>
      </w:r>
    </w:p>
    <w:p w:rsidR="000E6E72" w:rsidRPr="00C515C3" w:rsidRDefault="00DA7F1D">
      <w:pPr>
        <w:pStyle w:val="Bodytext20"/>
        <w:numPr>
          <w:ilvl w:val="0"/>
          <w:numId w:val="1"/>
        </w:numPr>
        <w:shd w:val="clear" w:color="auto" w:fill="auto"/>
        <w:tabs>
          <w:tab w:val="left" w:pos="973"/>
        </w:tabs>
        <w:ind w:firstLine="76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ม</w:t>
      </w:r>
      <w:r>
        <w:rPr>
          <w:rFonts w:ascii="TH SarabunIT๙" w:hAnsi="TH SarabunIT๙" w:cs="TH SarabunIT๙" w:hint="cs"/>
          <w:cs/>
        </w:rPr>
        <w:t>ี</w:t>
      </w:r>
      <w:r w:rsidR="0049105E" w:rsidRPr="00C515C3">
        <w:rPr>
          <w:rFonts w:ascii="TH SarabunIT๙" w:hAnsi="TH SarabunIT๙" w:cs="TH SarabunIT๙"/>
          <w:cs/>
        </w:rPr>
        <w:t xml:space="preserve">การเปิดเผยข้อมูล ซ่าวสาร ที่เบ้นประโยชน์อย่างตรงไปตรงมาด้วยภาษาที่ซัดเจนและเข้าใจง่ายด้วย </w:t>
      </w:r>
      <w:r>
        <w:rPr>
          <w:rFonts w:ascii="TH SarabunIT๙" w:hAnsi="TH SarabunIT๙" w:cs="TH SarabunIT๙" w:hint="cs"/>
          <w:cs/>
        </w:rPr>
        <w:t xml:space="preserve">  </w:t>
      </w:r>
      <w:r w:rsidR="0049105E" w:rsidRPr="00C515C3">
        <w:rPr>
          <w:rFonts w:ascii="TH SarabunIT๙" w:hAnsi="TH SarabunIT๙" w:cs="TH SarabunIT๙"/>
          <w:cs/>
        </w:rPr>
        <w:t>วิธีการหลากหลาย</w:t>
      </w:r>
      <w:r>
        <w:rPr>
          <w:rFonts w:ascii="TH SarabunIT๙" w:hAnsi="TH SarabunIT๙" w:cs="TH SarabunIT๙" w:hint="cs"/>
          <w:cs/>
        </w:rPr>
        <w:t xml:space="preserve"> </w:t>
      </w:r>
      <w:r w:rsidR="0049105E" w:rsidRPr="00C515C3">
        <w:rPr>
          <w:rFonts w:ascii="TH SarabunIT๙" w:hAnsi="TH SarabunIT๙" w:cs="TH SarabunIT๙"/>
          <w:cs/>
        </w:rPr>
        <w:t>เซ่น เอกสารประกาศ ประ</w:t>
      </w:r>
      <w:r w:rsidR="00E16DF6">
        <w:rPr>
          <w:rFonts w:ascii="TH SarabunIT๙" w:hAnsi="TH SarabunIT๙" w:cs="TH SarabunIT๙"/>
          <w:cs/>
        </w:rPr>
        <w:t>ช</w:t>
      </w:r>
      <w:r w:rsidR="0049105E" w:rsidRPr="00C515C3">
        <w:rPr>
          <w:rFonts w:ascii="TH SarabunIT๙" w:hAnsi="TH SarabunIT๙" w:cs="TH SarabunIT๙"/>
          <w:cs/>
        </w:rPr>
        <w:t>าสัมพันธ์ ฯลฯการปฏิบัติตามมาตรฐานข้อนี้ จะส่งผลให้เกิดความ</w:t>
      </w:r>
      <w:r>
        <w:rPr>
          <w:rFonts w:ascii="TH SarabunIT๙" w:hAnsi="TH SarabunIT๙" w:cs="TH SarabunIT๙" w:hint="cs"/>
          <w:cs/>
        </w:rPr>
        <w:t xml:space="preserve"> </w:t>
      </w:r>
      <w:r w:rsidR="0049105E" w:rsidRPr="00C515C3">
        <w:rPr>
          <w:rFonts w:ascii="TH SarabunIT๙" w:hAnsi="TH SarabunIT๙" w:cs="TH SarabunIT๙"/>
          <w:cs/>
        </w:rPr>
        <w:t xml:space="preserve"> เชื่อมั่น ศรัทธา และความเข้าใจอันคืต่อประ</w:t>
      </w:r>
      <w:r w:rsidR="00E16DF6">
        <w:rPr>
          <w:rFonts w:ascii="TH SarabunIT๙" w:hAnsi="TH SarabunIT๙" w:cs="TH SarabunIT๙"/>
          <w:cs/>
        </w:rPr>
        <w:t>ช</w:t>
      </w:r>
      <w:r w:rsidR="0049105E" w:rsidRPr="00C515C3">
        <w:rPr>
          <w:rFonts w:ascii="TH SarabunIT๙" w:hAnsi="TH SarabunIT๙" w:cs="TH SarabunIT๙"/>
          <w:cs/>
        </w:rPr>
        <w:t>า</w:t>
      </w:r>
      <w:r w:rsidR="00E16DF6">
        <w:rPr>
          <w:rFonts w:ascii="TH SarabunIT๙" w:hAnsi="TH SarabunIT๙" w:cs="TH SarabunIT๙"/>
          <w:cs/>
        </w:rPr>
        <w:t>ช</w:t>
      </w:r>
      <w:r w:rsidR="0049105E" w:rsidRPr="00C515C3">
        <w:rPr>
          <w:rFonts w:ascii="TH SarabunIT๙" w:hAnsi="TH SarabunIT๙" w:cs="TH SarabunIT๙"/>
          <w:cs/>
        </w:rPr>
        <w:t>นและบุคคลทั่วไป</w:t>
      </w:r>
      <w:r>
        <w:rPr>
          <w:rFonts w:ascii="TH SarabunIT๙" w:hAnsi="TH SarabunIT๙" w:cs="TH SarabunIT๙" w:hint="cs"/>
          <w:cs/>
        </w:rPr>
        <w:t xml:space="preserve"> </w:t>
      </w:r>
      <w:r w:rsidR="0049105E" w:rsidRPr="00C515C3">
        <w:rPr>
          <w:rFonts w:ascii="TH SarabunIT๙" w:hAnsi="TH SarabunIT๙" w:cs="TH SarabunIT๙"/>
          <w:cs/>
        </w:rPr>
        <w:t xml:space="preserve"> และจะทำให้การปฏิบัติหน้าที่ได้รับความ </w:t>
      </w:r>
      <w:r>
        <w:rPr>
          <w:rFonts w:ascii="TH SarabunIT๙" w:hAnsi="TH SarabunIT๙" w:cs="TH SarabunIT๙" w:hint="cs"/>
          <w:cs/>
        </w:rPr>
        <w:t xml:space="preserve"> </w:t>
      </w:r>
      <w:r w:rsidR="0049105E" w:rsidRPr="00C515C3">
        <w:rPr>
          <w:rFonts w:ascii="TH SarabunIT๙" w:hAnsi="TH SarabunIT๙" w:cs="TH SarabunIT๙"/>
          <w:cs/>
        </w:rPr>
        <w:t xml:space="preserve">ร่วมมืออย่างเต็มที่จากบุคคลที่เกี่ยวข้อง </w:t>
      </w:r>
      <w:r>
        <w:rPr>
          <w:rFonts w:ascii="TH SarabunIT๙" w:hAnsi="TH SarabunIT๙" w:cs="TH SarabunIT๙" w:hint="cs"/>
          <w:cs/>
        </w:rPr>
        <w:t xml:space="preserve"> </w:t>
      </w:r>
      <w:r w:rsidR="0049105E" w:rsidRPr="00C515C3">
        <w:rPr>
          <w:rFonts w:ascii="TH SarabunIT๙" w:hAnsi="TH SarabunIT๙" w:cs="TH SarabunIT๙"/>
          <w:cs/>
        </w:rPr>
        <w:t>โดยเฉพาะประ</w:t>
      </w:r>
      <w:r w:rsidR="00E16DF6">
        <w:rPr>
          <w:rFonts w:ascii="TH SarabunIT๙" w:hAnsi="TH SarabunIT๙" w:cs="TH SarabunIT๙"/>
          <w:cs/>
        </w:rPr>
        <w:t>ช</w:t>
      </w:r>
      <w:r w:rsidR="0049105E" w:rsidRPr="00C515C3">
        <w:rPr>
          <w:rFonts w:ascii="TH SarabunIT๙" w:hAnsi="TH SarabunIT๙" w:cs="TH SarabunIT๙"/>
          <w:cs/>
        </w:rPr>
        <w:t>า</w:t>
      </w:r>
      <w:r w:rsidR="00E16DF6">
        <w:rPr>
          <w:rFonts w:ascii="TH SarabunIT๙" w:hAnsi="TH SarabunIT๙" w:cs="TH SarabunIT๙"/>
          <w:cs/>
        </w:rPr>
        <w:t>ช</w:t>
      </w:r>
      <w:r w:rsidR="0049105E" w:rsidRPr="00C515C3">
        <w:rPr>
          <w:rFonts w:ascii="TH SarabunIT๙" w:hAnsi="TH SarabunIT๙" w:cs="TH SarabunIT๙"/>
          <w:cs/>
        </w:rPr>
        <w:t>น</w:t>
      </w:r>
    </w:p>
    <w:p w:rsidR="000E6E72" w:rsidRPr="00C515C3" w:rsidRDefault="0049105E">
      <w:pPr>
        <w:pStyle w:val="Bodytext20"/>
        <w:shd w:val="clear" w:color="auto" w:fill="auto"/>
        <w:ind w:firstLine="760"/>
        <w:rPr>
          <w:rFonts w:ascii="TH SarabunIT๙" w:hAnsi="TH SarabunIT๙" w:cs="TH SarabunIT๙"/>
          <w:cs/>
        </w:rPr>
      </w:pPr>
      <w:r w:rsidRPr="00C515C3">
        <w:rPr>
          <w:rStyle w:val="Bodytext216pt0"/>
          <w:rFonts w:ascii="TH SarabunIT๙" w:hAnsi="TH SarabunIT๙" w:cs="TH SarabunIT๙"/>
          <w:cs/>
        </w:rPr>
        <w:t>มาตรฐาน</w:t>
      </w:r>
      <w:r w:rsidRPr="00C515C3">
        <w:rPr>
          <w:rFonts w:ascii="TH SarabunIT๙" w:hAnsi="TH SarabunIT๙" w:cs="TH SarabunIT๙"/>
          <w:cs/>
        </w:rPr>
        <w:t xml:space="preserve">ที่ </w:t>
      </w:r>
      <w:r w:rsidRPr="00C515C3">
        <w:rPr>
          <w:rStyle w:val="Bodytext216pt0"/>
          <w:rFonts w:ascii="TH SarabunIT๙" w:hAnsi="TH SarabunIT๙" w:cs="TH SarabunIT๙"/>
          <w:cs/>
        </w:rPr>
        <w:t xml:space="preserve">๓ </w:t>
      </w:r>
      <w:r w:rsidRPr="00C515C3">
        <w:rPr>
          <w:rFonts w:ascii="TH SarabunIT๙" w:hAnsi="TH SarabunIT๙" w:cs="TH SarabunIT๙"/>
          <w:cs/>
        </w:rPr>
        <w:t>พึงให้บริการด้วยความเสมอภาค สะดวก รวดเร็ว มือัธยาศัยไมตรี โดยยึดประโยชน์</w:t>
      </w:r>
      <w:r w:rsidR="00DA7F1D">
        <w:rPr>
          <w:rFonts w:ascii="TH SarabunIT๙" w:hAnsi="TH SarabunIT๙" w:cs="TH SarabunIT๙" w:hint="cs"/>
          <w:cs/>
        </w:rPr>
        <w:t>ข</w:t>
      </w:r>
      <w:r w:rsidRPr="00C515C3">
        <w:rPr>
          <w:rFonts w:ascii="TH SarabunIT๙" w:hAnsi="TH SarabunIT๙" w:cs="TH SarabunIT๙"/>
          <w:cs/>
        </w:rPr>
        <w:t>อง ประ</w:t>
      </w:r>
      <w:r w:rsidR="00E16DF6">
        <w:rPr>
          <w:rFonts w:ascii="TH SarabunIT๙" w:hAnsi="TH SarabunIT๙" w:cs="TH SarabunIT๙"/>
          <w:cs/>
        </w:rPr>
        <w:t>ช</w:t>
      </w:r>
      <w:r w:rsidRPr="00C515C3">
        <w:rPr>
          <w:rFonts w:ascii="TH SarabunIT๙" w:hAnsi="TH SarabunIT๙" w:cs="TH SarabunIT๙"/>
          <w:cs/>
        </w:rPr>
        <w:t>า</w:t>
      </w:r>
      <w:r w:rsidR="00E16DF6">
        <w:rPr>
          <w:rFonts w:ascii="TH SarabunIT๙" w:hAnsi="TH SarabunIT๙" w:cs="TH SarabunIT๙"/>
          <w:cs/>
        </w:rPr>
        <w:t>ช</w:t>
      </w:r>
      <w:r w:rsidR="00DA7F1D">
        <w:rPr>
          <w:rFonts w:ascii="TH SarabunIT๙" w:hAnsi="TH SarabunIT๙" w:cs="TH SarabunIT๙"/>
          <w:cs/>
        </w:rPr>
        <w:t>นเ</w:t>
      </w:r>
      <w:r w:rsidR="00DA7F1D">
        <w:rPr>
          <w:rFonts w:ascii="TH SarabunIT๙" w:hAnsi="TH SarabunIT๙" w:cs="TH SarabunIT๙" w:hint="cs"/>
          <w:cs/>
        </w:rPr>
        <w:t>ป็</w:t>
      </w:r>
      <w:r w:rsidRPr="00C515C3">
        <w:rPr>
          <w:rFonts w:ascii="TH SarabunIT๙" w:hAnsi="TH SarabunIT๙" w:cs="TH SarabunIT๙"/>
          <w:cs/>
        </w:rPr>
        <w:t>นหลัก</w:t>
      </w:r>
    </w:p>
    <w:p w:rsidR="000E6E72" w:rsidRPr="00C515C3" w:rsidRDefault="0049105E">
      <w:pPr>
        <w:pStyle w:val="Bodytext20"/>
        <w:shd w:val="clear" w:color="auto" w:fill="auto"/>
        <w:ind w:firstLine="760"/>
        <w:rPr>
          <w:rFonts w:ascii="TH SarabunIT๙" w:hAnsi="TH SarabunIT๙" w:cs="TH SarabunIT๙"/>
          <w:cs/>
        </w:rPr>
      </w:pPr>
      <w:r w:rsidRPr="00C515C3">
        <w:rPr>
          <w:rStyle w:val="Bodytext216pt0"/>
          <w:rFonts w:ascii="TH SarabunIT๙" w:hAnsi="TH SarabunIT๙" w:cs="TH SarabunIT๙"/>
          <w:cs/>
        </w:rPr>
        <w:t xml:space="preserve">หมายถึง </w:t>
      </w:r>
      <w:r w:rsidRPr="00C515C3">
        <w:rPr>
          <w:rFonts w:ascii="TH SarabunIT๙" w:hAnsi="TH SarabunIT๙" w:cs="TH SarabunIT๙"/>
          <w:cs/>
        </w:rPr>
        <w:t>มาตรฐาน</w:t>
      </w:r>
      <w:r w:rsidR="00E16DF6">
        <w:rPr>
          <w:rFonts w:ascii="TH SarabunIT๙" w:hAnsi="TH SarabunIT๙" w:cs="TH SarabunIT๙"/>
          <w:cs/>
        </w:rPr>
        <w:t>ช</w:t>
      </w:r>
      <w:r w:rsidRPr="00C515C3">
        <w:rPr>
          <w:rFonts w:ascii="TH SarabunIT๙" w:hAnsi="TH SarabunIT๙" w:cs="TH SarabunIT๙"/>
          <w:cs/>
        </w:rPr>
        <w:t>องการปฏิบัติ</w:t>
      </w:r>
      <w:r w:rsidR="00E16DF6">
        <w:rPr>
          <w:rFonts w:ascii="TH SarabunIT๙" w:hAnsi="TH SarabunIT๙" w:cs="TH SarabunIT๙"/>
          <w:cs/>
        </w:rPr>
        <w:t>ช</w:t>
      </w:r>
      <w:r w:rsidRPr="00C515C3">
        <w:rPr>
          <w:rFonts w:ascii="TH SarabunIT๙" w:hAnsi="TH SarabunIT๙" w:cs="TH SarabunIT๙"/>
          <w:cs/>
        </w:rPr>
        <w:t>องบุคลากรส่วนท้องถิ่น อบต. ที่ยึดประโยชน์</w:t>
      </w:r>
      <w:r w:rsidR="00DA7F1D">
        <w:rPr>
          <w:rFonts w:ascii="TH SarabunIT๙" w:hAnsi="TH SarabunIT๙" w:cs="TH SarabunIT๙" w:hint="cs"/>
          <w:cs/>
        </w:rPr>
        <w:t>ข</w:t>
      </w:r>
      <w:r w:rsidRPr="00C515C3">
        <w:rPr>
          <w:rFonts w:ascii="TH SarabunIT๙" w:hAnsi="TH SarabunIT๙" w:cs="TH SarabunIT๙"/>
          <w:cs/>
        </w:rPr>
        <w:t>องประ</w:t>
      </w:r>
      <w:r w:rsidR="00E16DF6">
        <w:rPr>
          <w:rFonts w:ascii="TH SarabunIT๙" w:hAnsi="TH SarabunIT๙" w:cs="TH SarabunIT๙"/>
          <w:cs/>
        </w:rPr>
        <w:t>ช</w:t>
      </w:r>
      <w:r w:rsidRPr="00C515C3">
        <w:rPr>
          <w:rFonts w:ascii="TH SarabunIT๙" w:hAnsi="TH SarabunIT๙" w:cs="TH SarabunIT๙"/>
          <w:cs/>
        </w:rPr>
        <w:t>า</w:t>
      </w:r>
      <w:r w:rsidR="00E16DF6">
        <w:rPr>
          <w:rFonts w:ascii="TH SarabunIT๙" w:hAnsi="TH SarabunIT๙" w:cs="TH SarabunIT๙"/>
          <w:cs/>
        </w:rPr>
        <w:t>ช</w:t>
      </w:r>
      <w:r w:rsidR="00DA7F1D">
        <w:rPr>
          <w:rFonts w:ascii="TH SarabunIT๙" w:hAnsi="TH SarabunIT๙" w:cs="TH SarabunIT๙"/>
          <w:cs/>
        </w:rPr>
        <w:t>นเ</w:t>
      </w:r>
      <w:r w:rsidR="00DA7F1D">
        <w:rPr>
          <w:rFonts w:ascii="TH SarabunIT๙" w:hAnsi="TH SarabunIT๙" w:cs="TH SarabunIT๙" w:hint="cs"/>
          <w:cs/>
        </w:rPr>
        <w:t>ป็</w:t>
      </w:r>
      <w:r w:rsidRPr="00C515C3">
        <w:rPr>
          <w:rFonts w:ascii="TH SarabunIT๙" w:hAnsi="TH SarabunIT๙" w:cs="TH SarabunIT๙"/>
          <w:cs/>
        </w:rPr>
        <w:t>นหลัก</w:t>
      </w:r>
    </w:p>
    <w:p w:rsidR="000E6E72" w:rsidRPr="00C515C3" w:rsidRDefault="0049105E">
      <w:pPr>
        <w:pStyle w:val="Bodytext20"/>
        <w:shd w:val="clear" w:color="auto" w:fill="auto"/>
        <w:rPr>
          <w:rFonts w:ascii="TH SarabunIT๙" w:hAnsi="TH SarabunIT๙" w:cs="TH SarabunIT๙"/>
          <w:cs/>
        </w:rPr>
      </w:pPr>
      <w:r w:rsidRPr="00C515C3">
        <w:rPr>
          <w:rFonts w:ascii="TH SarabunIT๙" w:hAnsi="TH SarabunIT๙" w:cs="TH SarabunIT๙"/>
          <w:cs/>
        </w:rPr>
        <w:t>ดังนี้</w:t>
      </w:r>
    </w:p>
    <w:p w:rsidR="000E6E72" w:rsidRPr="00C515C3" w:rsidRDefault="0049105E">
      <w:pPr>
        <w:pStyle w:val="Bodytext20"/>
        <w:numPr>
          <w:ilvl w:val="0"/>
          <w:numId w:val="1"/>
        </w:numPr>
        <w:shd w:val="clear" w:color="auto" w:fill="auto"/>
        <w:tabs>
          <w:tab w:val="left" w:pos="964"/>
        </w:tabs>
        <w:ind w:firstLine="760"/>
        <w:rPr>
          <w:rFonts w:ascii="TH SarabunIT๙" w:hAnsi="TH SarabunIT๙" w:cs="TH SarabunIT๙"/>
          <w:cs/>
        </w:rPr>
      </w:pPr>
      <w:r w:rsidRPr="00C515C3">
        <w:rPr>
          <w:rFonts w:ascii="TH SarabunIT๙" w:hAnsi="TH SarabunIT๙" w:cs="TH SarabunIT๙"/>
          <w:cs/>
        </w:rPr>
        <w:t xml:space="preserve">มีสติ ตั้งใจ หนักแน่น มั่นคง เพราะการใช้กำลังสติ คือรู้ว่ากำลังทำอะไรให้กับใคร รู้ตัวว่าอยู่ที่ไหน อย่างไร หากใช้กำลังสติ </w:t>
      </w:r>
      <w:r w:rsidR="0027720E">
        <w:rPr>
          <w:rFonts w:ascii="TH SarabunIT๙" w:hAnsi="TH SarabunIT๙" w:cs="TH SarabunIT๙"/>
          <w:cs/>
        </w:rPr>
        <w:t>หนักแน่นมั่นคงแล้ว จะทำให้เห็น</w:t>
      </w:r>
      <w:r w:rsidR="0027720E">
        <w:rPr>
          <w:rFonts w:ascii="TH SarabunIT๙" w:hAnsi="TH SarabunIT๙" w:cs="TH SarabunIT๙" w:hint="cs"/>
          <w:cs/>
        </w:rPr>
        <w:t>ช่</w:t>
      </w:r>
      <w:r w:rsidR="0027720E">
        <w:rPr>
          <w:rFonts w:ascii="TH SarabunIT๙" w:hAnsi="TH SarabunIT๙" w:cs="TH SarabunIT๙"/>
          <w:cs/>
        </w:rPr>
        <w:t>องทาง วิธีการปฏิบัติงานที่</w:t>
      </w:r>
      <w:r w:rsidR="0027720E">
        <w:rPr>
          <w:rFonts w:ascii="TH SarabunIT๙" w:hAnsi="TH SarabunIT๙" w:cs="TH SarabunIT๙" w:hint="cs"/>
          <w:cs/>
        </w:rPr>
        <w:t>ชั</w:t>
      </w:r>
      <w:r w:rsidR="0027720E">
        <w:rPr>
          <w:rFonts w:ascii="TH SarabunIT๙" w:hAnsi="TH SarabunIT๙" w:cs="TH SarabunIT๙"/>
          <w:cs/>
        </w:rPr>
        <w:t>ดเจนและรวดเร็ว เกิด ความสำเร็จ</w:t>
      </w:r>
      <w:r w:rsidR="0027720E">
        <w:rPr>
          <w:rFonts w:ascii="TH SarabunIT๙" w:hAnsi="TH SarabunIT๙" w:cs="TH SarabunIT๙" w:hint="cs"/>
          <w:cs/>
        </w:rPr>
        <w:t>ข</w:t>
      </w:r>
      <w:r w:rsidRPr="00C515C3">
        <w:rPr>
          <w:rFonts w:ascii="TH SarabunIT๙" w:hAnsi="TH SarabunIT๙" w:cs="TH SarabunIT๙"/>
          <w:cs/>
        </w:rPr>
        <w:t>องงานและความเจริญแห่</w:t>
      </w:r>
      <w:r w:rsidR="0027720E">
        <w:rPr>
          <w:rFonts w:ascii="TH SarabunIT๙" w:hAnsi="TH SarabunIT๙" w:cs="TH SarabunIT๙"/>
          <w:cs/>
        </w:rPr>
        <w:t>งตนเองได้ดังพระบรมราโ</w:t>
      </w:r>
      <w:r w:rsidR="0027720E">
        <w:rPr>
          <w:rFonts w:ascii="TH SarabunIT๙" w:hAnsi="TH SarabunIT๙" w:cs="TH SarabunIT๙" w:hint="cs"/>
          <w:cs/>
        </w:rPr>
        <w:t>ช</w:t>
      </w:r>
      <w:r w:rsidRPr="00C515C3">
        <w:rPr>
          <w:rFonts w:ascii="TH SarabunIT๙" w:hAnsi="TH SarabunIT๙" w:cs="TH SarabunIT๙"/>
          <w:cs/>
        </w:rPr>
        <w:t>วาท</w:t>
      </w:r>
      <w:r w:rsidR="00E16DF6">
        <w:rPr>
          <w:rFonts w:ascii="TH SarabunIT๙" w:hAnsi="TH SarabunIT๙" w:cs="TH SarabunIT๙"/>
          <w:cs/>
        </w:rPr>
        <w:t>ช</w:t>
      </w:r>
      <w:r w:rsidRPr="00C515C3">
        <w:rPr>
          <w:rFonts w:ascii="TH SarabunIT๙" w:hAnsi="TH SarabunIT๙" w:cs="TH SarabunIT๙"/>
          <w:cs/>
        </w:rPr>
        <w:t xml:space="preserve">องพระบาทสมเด็จพระเจ้าอยู่หัวซึ่งได้ พระราชทานในพิธีพระราชทานปริญญาบัตรแก่บัณฑิตมหาวิทยาลัยรามคำแหง ณ อาคารสวนอัมพร เมื่อ ๑๑ ธันวาคม ๒๕๒๒ ว่า </w:t>
      </w:r>
      <w:r w:rsidR="00DA7F1D">
        <w:rPr>
          <w:rFonts w:ascii="TH SarabunIT๙" w:hAnsi="TH SarabunIT๙" w:cs="TH SarabunIT๙" w:hint="cs"/>
          <w:cs/>
        </w:rPr>
        <w:t xml:space="preserve">        </w:t>
      </w:r>
      <w:r w:rsidRPr="00C515C3">
        <w:rPr>
          <w:rFonts w:ascii="TH SarabunIT๙" w:hAnsi="TH SarabunIT๙" w:cs="TH SarabunIT๙"/>
          <w:cs/>
        </w:rPr>
        <w:t>“...กำลังสติ หรือกำลังแห่งความระลึกรู้ การทำงานนั้นถึงแม้ทำงานด้วยความศรัทธา ด้วย ความหมั</w:t>
      </w:r>
      <w:r w:rsidR="00DA7F1D">
        <w:rPr>
          <w:rFonts w:ascii="TH SarabunIT๙" w:hAnsi="TH SarabunIT๙" w:cs="TH SarabunIT๙"/>
          <w:cs/>
        </w:rPr>
        <w:t>่นขยันไม่ทอดทั้งก็ยังมื</w:t>
      </w:r>
      <w:r w:rsidR="00DA7F1D">
        <w:rPr>
          <w:rFonts w:ascii="TH SarabunIT๙" w:hAnsi="TH SarabunIT๙" w:cs="TH SarabunIT๙" w:hint="cs"/>
          <w:cs/>
        </w:rPr>
        <w:t>ช่</w:t>
      </w:r>
      <w:r w:rsidR="00DA7F1D">
        <w:rPr>
          <w:rFonts w:ascii="TH SarabunIT๙" w:hAnsi="TH SarabunIT๙" w:cs="TH SarabunIT๙"/>
          <w:cs/>
        </w:rPr>
        <w:t>องทางที่อาจจะเสียหายบกพร่องได</w:t>
      </w:r>
      <w:r w:rsidR="00DA7F1D">
        <w:rPr>
          <w:rFonts w:ascii="TH SarabunIT๙" w:hAnsi="TH SarabunIT๙" w:cs="TH SarabunIT๙" w:hint="cs"/>
          <w:cs/>
        </w:rPr>
        <w:t>้</w:t>
      </w:r>
      <w:r w:rsidR="00DA7F1D">
        <w:rPr>
          <w:rFonts w:ascii="TH SarabunIT๙" w:hAnsi="TH SarabunIT๙" w:cs="TH SarabunIT๙"/>
          <w:cs/>
        </w:rPr>
        <w:t>ในขณะเมื่อม</w:t>
      </w:r>
      <w:r w:rsidR="00DA7F1D">
        <w:rPr>
          <w:rFonts w:ascii="TH SarabunIT๙" w:hAnsi="TH SarabunIT๙" w:cs="TH SarabunIT๙" w:hint="cs"/>
          <w:cs/>
        </w:rPr>
        <w:t>ี</w:t>
      </w:r>
      <w:r w:rsidRPr="00C515C3">
        <w:rPr>
          <w:rFonts w:ascii="TH SarabunIT๙" w:hAnsi="TH SarabunIT๙" w:cs="TH SarabunIT๙"/>
          <w:cs/>
        </w:rPr>
        <w:t>ความประมาทเผลอพลั้งเกิดขั้น นักปฏิบัติงานจึงต้องระมัดระวัง ควบคุมสติให้คือยู่เสมอเพื่อให้รู้เท่าทันเหตุการณ์อยู่ตลอดเวลา... กำลังความ ตั้งใจ หมายถึงความสามารถควบคุมจิตใจให้สงบและหนักแน่นมั่นคง</w:t>
      </w:r>
      <w:r w:rsidR="006733D5">
        <w:rPr>
          <w:rFonts w:ascii="TH SarabunIT๙" w:hAnsi="TH SarabunIT๙" w:cs="TH SarabunIT๙" w:hint="cs"/>
          <w:cs/>
        </w:rPr>
        <w:t xml:space="preserve"> </w:t>
      </w:r>
      <w:r w:rsidRPr="00C515C3">
        <w:rPr>
          <w:rFonts w:ascii="TH SarabunIT๙" w:hAnsi="TH SarabunIT๙" w:cs="TH SarabunIT๙"/>
          <w:cs/>
        </w:rPr>
        <w:t xml:space="preserve"> ควบคุมความคิดให้อยู่ในระเบียบ ให้คิด </w:t>
      </w:r>
      <w:r w:rsidR="006733D5">
        <w:rPr>
          <w:rFonts w:ascii="TH SarabunIT๙" w:hAnsi="TH SarabunIT๙" w:cs="TH SarabunIT๙" w:hint="cs"/>
          <w:cs/>
        </w:rPr>
        <w:t xml:space="preserve"> </w:t>
      </w:r>
      <w:r w:rsidRPr="00C515C3">
        <w:rPr>
          <w:rFonts w:ascii="TH SarabunIT๙" w:hAnsi="TH SarabunIT๙" w:cs="TH SarabunIT๙"/>
          <w:cs/>
        </w:rPr>
        <w:t>อ่านอยู่แต่ในเรื่องหรือภารกิจที่ต้องการจะทำให้เสร็จ ไม่ปล่อยให้คิดพึงซ่านไปในเรื่องต่าง ๆ นอกจุดหมายอันพึง ประสงค์ กำลังความตั้งใจน</w:t>
      </w:r>
      <w:r w:rsidR="006733D5">
        <w:rPr>
          <w:rFonts w:ascii="TH SarabunIT๙" w:hAnsi="TH SarabunIT๙" w:cs="TH SarabunIT๙"/>
          <w:cs/>
        </w:rPr>
        <w:t>ี้ช่วยให้รู้เข้าใจเรื่องราวและ</w:t>
      </w:r>
      <w:r w:rsidR="006733D5">
        <w:rPr>
          <w:rFonts w:ascii="TH SarabunIT๙" w:hAnsi="TH SarabunIT๙" w:cs="TH SarabunIT๙" w:hint="cs"/>
          <w:cs/>
        </w:rPr>
        <w:t>ปั</w:t>
      </w:r>
      <w:r w:rsidRPr="00C515C3">
        <w:rPr>
          <w:rFonts w:ascii="TH SarabunIT๙" w:hAnsi="TH SarabunIT๙" w:cs="TH SarabunIT๙"/>
          <w:cs/>
        </w:rPr>
        <w:t>ญ</w:t>
      </w:r>
      <w:r w:rsidR="006733D5">
        <w:rPr>
          <w:rFonts w:ascii="TH SarabunIT๙" w:hAnsi="TH SarabunIT๙" w:cs="TH SarabunIT๙"/>
          <w:cs/>
        </w:rPr>
        <w:t>หาต่าง ๆ ได้กระจ่าง ให้คิดเห็น</w:t>
      </w:r>
      <w:r w:rsidR="006733D5">
        <w:rPr>
          <w:rFonts w:ascii="TH SarabunIT๙" w:hAnsi="TH SarabunIT๙" w:cs="TH SarabunIT๙" w:hint="cs"/>
          <w:cs/>
        </w:rPr>
        <w:t>ช่</w:t>
      </w:r>
      <w:r w:rsidRPr="00C515C3">
        <w:rPr>
          <w:rFonts w:ascii="TH SarabunIT๙" w:hAnsi="TH SarabunIT๙" w:cs="TH SarabunIT๙"/>
          <w:cs/>
        </w:rPr>
        <w:t xml:space="preserve">องทางและวิธีการ </w:t>
      </w:r>
      <w:r w:rsidR="006733D5">
        <w:rPr>
          <w:rFonts w:ascii="TH SarabunIT๙" w:hAnsi="TH SarabunIT๙" w:cs="TH SarabunIT๙" w:hint="cs"/>
          <w:cs/>
        </w:rPr>
        <w:t xml:space="preserve"> </w:t>
      </w:r>
      <w:r w:rsidRPr="00C515C3">
        <w:rPr>
          <w:rFonts w:ascii="TH SarabunIT๙" w:hAnsi="TH SarabunIT๙" w:cs="TH SarabunIT๙"/>
          <w:cs/>
        </w:rPr>
        <w:t>ปฏิบัติงานให้แจ่มแจ้ง ซัดเจน และรวดเร็ว...”</w:t>
      </w:r>
    </w:p>
    <w:p w:rsidR="000E6E72" w:rsidRPr="00C515C3" w:rsidRDefault="0049105E">
      <w:pPr>
        <w:pStyle w:val="Bodytext20"/>
        <w:numPr>
          <w:ilvl w:val="0"/>
          <w:numId w:val="1"/>
        </w:numPr>
        <w:shd w:val="clear" w:color="auto" w:fill="auto"/>
        <w:tabs>
          <w:tab w:val="left" w:pos="1004"/>
        </w:tabs>
        <w:ind w:firstLine="760"/>
        <w:rPr>
          <w:rFonts w:ascii="TH SarabunIT๙" w:hAnsi="TH SarabunIT๙" w:cs="TH SarabunIT๙"/>
          <w:cs/>
        </w:rPr>
      </w:pPr>
      <w:r w:rsidRPr="00C515C3">
        <w:rPr>
          <w:rFonts w:ascii="TH SarabunIT๙" w:hAnsi="TH SarabunIT๙" w:cs="TH SarabunIT๙"/>
          <w:cs/>
        </w:rPr>
        <w:t>การให้บริการที่มืมาตรฐานเด</w:t>
      </w:r>
      <w:r w:rsidR="006733D5">
        <w:rPr>
          <w:rFonts w:ascii="TH SarabunIT๙" w:hAnsi="TH SarabunIT๙" w:cs="TH SarabunIT๙"/>
          <w:cs/>
        </w:rPr>
        <w:t>ียวกันอย่างเสมอภาค ทั่วถึงและเ</w:t>
      </w:r>
      <w:r w:rsidR="006733D5">
        <w:rPr>
          <w:rFonts w:ascii="TH SarabunIT๙" w:hAnsi="TH SarabunIT๙" w:cs="TH SarabunIT๙" w:hint="cs"/>
          <w:cs/>
        </w:rPr>
        <w:t>ป็</w:t>
      </w:r>
      <w:r w:rsidRPr="00C515C3">
        <w:rPr>
          <w:rFonts w:ascii="TH SarabunIT๙" w:hAnsi="TH SarabunIT๙" w:cs="TH SarabunIT๙"/>
          <w:cs/>
        </w:rPr>
        <w:t>นธรรม</w:t>
      </w:r>
    </w:p>
    <w:p w:rsidR="000E6E72" w:rsidRPr="00C515C3" w:rsidRDefault="0049105E">
      <w:pPr>
        <w:pStyle w:val="Bodytext20"/>
        <w:numPr>
          <w:ilvl w:val="0"/>
          <w:numId w:val="1"/>
        </w:numPr>
        <w:shd w:val="clear" w:color="auto" w:fill="auto"/>
        <w:tabs>
          <w:tab w:val="left" w:pos="1004"/>
        </w:tabs>
        <w:ind w:firstLine="760"/>
        <w:rPr>
          <w:rFonts w:ascii="TH SarabunIT๙" w:hAnsi="TH SarabunIT๙" w:cs="TH SarabunIT๙"/>
          <w:cs/>
        </w:rPr>
      </w:pPr>
      <w:r w:rsidRPr="00C515C3">
        <w:rPr>
          <w:rFonts w:ascii="TH SarabunIT๙" w:hAnsi="TH SarabunIT๙" w:cs="TH SarabunIT๙"/>
          <w:cs/>
        </w:rPr>
        <w:t>การให้บริการด้วยความสะดวก รวดเร็ว และตรงต่อเวลา</w:t>
      </w:r>
    </w:p>
    <w:p w:rsidR="000E6E72" w:rsidRPr="00C515C3" w:rsidRDefault="0049105E">
      <w:pPr>
        <w:pStyle w:val="Bodytext20"/>
        <w:numPr>
          <w:ilvl w:val="0"/>
          <w:numId w:val="1"/>
        </w:numPr>
        <w:shd w:val="clear" w:color="auto" w:fill="auto"/>
        <w:tabs>
          <w:tab w:val="left" w:pos="1004"/>
        </w:tabs>
        <w:ind w:firstLine="760"/>
        <w:rPr>
          <w:rFonts w:ascii="TH SarabunIT๙" w:hAnsi="TH SarabunIT๙" w:cs="TH SarabunIT๙"/>
          <w:cs/>
        </w:rPr>
      </w:pPr>
      <w:r w:rsidRPr="00C515C3">
        <w:rPr>
          <w:rFonts w:ascii="TH SarabunIT๙" w:hAnsi="TH SarabunIT๙" w:cs="TH SarabunIT๙"/>
          <w:cs/>
        </w:rPr>
        <w:t>การให้บริการด้วยความเต็มใจ ยิ้มแย้มแจ่มใส ประทับใจและรักษาประโยชน์ให้แก่ผู้รับบริการ ทุกคน</w:t>
      </w:r>
    </w:p>
    <w:p w:rsidR="000E6E72" w:rsidRPr="00C515C3" w:rsidRDefault="0049105E">
      <w:pPr>
        <w:pStyle w:val="Bodytext20"/>
        <w:shd w:val="clear" w:color="auto" w:fill="auto"/>
        <w:ind w:firstLine="760"/>
        <w:rPr>
          <w:rFonts w:ascii="TH SarabunIT๙" w:hAnsi="TH SarabunIT๙" w:cs="TH SarabunIT๙"/>
          <w:cs/>
        </w:rPr>
      </w:pPr>
      <w:r w:rsidRPr="00880017">
        <w:rPr>
          <w:rStyle w:val="Bodytext216pt0"/>
          <w:rFonts w:ascii="TH SarabunIT๙" w:hAnsi="TH SarabunIT๙" w:cs="TH SarabunIT๙"/>
          <w:cs/>
        </w:rPr>
        <w:t>มาตรฐาน</w:t>
      </w:r>
      <w:r w:rsidRPr="00880017">
        <w:rPr>
          <w:rFonts w:ascii="TH SarabunIT๙" w:hAnsi="TH SarabunIT๙" w:cs="TH SarabunIT๙"/>
          <w:cs/>
        </w:rPr>
        <w:t>ที่</w:t>
      </w:r>
      <w:r w:rsidRPr="00C515C3">
        <w:rPr>
          <w:rFonts w:ascii="TH SarabunIT๙" w:hAnsi="TH SarabunIT๙" w:cs="TH SarabunIT๙"/>
          <w:cs/>
        </w:rPr>
        <w:t xml:space="preserve"> </w:t>
      </w:r>
      <w:r w:rsidR="00880017">
        <w:rPr>
          <w:rFonts w:ascii="TH SarabunIT๙" w:hAnsi="TH SarabunIT๙" w:cs="TH SarabunIT๙" w:hint="cs"/>
          <w:cs/>
        </w:rPr>
        <w:t xml:space="preserve"> </w:t>
      </w:r>
      <w:r w:rsidRPr="00C515C3">
        <w:rPr>
          <w:rFonts w:ascii="TH SarabunIT๙" w:hAnsi="TH SarabunIT๙" w:cs="TH SarabunIT๙"/>
          <w:cs/>
        </w:rPr>
        <w:t>๔</w:t>
      </w:r>
      <w:r w:rsidR="00880017">
        <w:rPr>
          <w:rFonts w:ascii="TH SarabunIT๙" w:hAnsi="TH SarabunIT๙" w:cs="TH SarabunIT๙" w:hint="cs"/>
          <w:cs/>
        </w:rPr>
        <w:t xml:space="preserve"> </w:t>
      </w:r>
      <w:r w:rsidR="00880017">
        <w:rPr>
          <w:rFonts w:ascii="TH SarabunIT๙" w:hAnsi="TH SarabunIT๙" w:cs="TH SarabunIT๙"/>
          <w:cs/>
        </w:rPr>
        <w:t xml:space="preserve"> พึงปฏิบัติหน้าที่โดยยึดผล</w:t>
      </w:r>
      <w:r w:rsidR="00880017">
        <w:rPr>
          <w:rFonts w:ascii="TH SarabunIT๙" w:hAnsi="TH SarabunIT๙" w:cs="TH SarabunIT๙" w:hint="cs"/>
          <w:cs/>
        </w:rPr>
        <w:t>สั</w:t>
      </w:r>
      <w:r w:rsidRPr="00C515C3">
        <w:rPr>
          <w:rFonts w:ascii="TH SarabunIT๙" w:hAnsi="TH SarabunIT๙" w:cs="TH SarabunIT๙"/>
          <w:cs/>
        </w:rPr>
        <w:t>มฤทธ</w:t>
      </w:r>
      <w:r w:rsidR="00880017">
        <w:rPr>
          <w:rFonts w:ascii="TH SarabunIT๙" w:hAnsi="TH SarabunIT๙" w:cs="TH SarabunIT๙" w:hint="cs"/>
          <w:cs/>
        </w:rPr>
        <w:t>ิ์</w:t>
      </w:r>
      <w:r w:rsidRPr="00C515C3">
        <w:rPr>
          <w:rFonts w:ascii="TH SarabunIT๙" w:hAnsi="TH SarabunIT๙" w:cs="TH SarabunIT๙"/>
          <w:cs/>
        </w:rPr>
        <w:t>ฃองงานอย่างคุ้มค่า</w:t>
      </w:r>
    </w:p>
    <w:p w:rsidR="000E6E72" w:rsidRPr="00C515C3" w:rsidRDefault="0049105E">
      <w:pPr>
        <w:pStyle w:val="Bodytext20"/>
        <w:shd w:val="clear" w:color="auto" w:fill="auto"/>
        <w:ind w:firstLine="760"/>
        <w:rPr>
          <w:rFonts w:ascii="TH SarabunIT๙" w:hAnsi="TH SarabunIT๙" w:cs="TH SarabunIT๙"/>
          <w:cs/>
        </w:rPr>
      </w:pPr>
      <w:r w:rsidRPr="00C515C3">
        <w:rPr>
          <w:rStyle w:val="Bodytext216pt0"/>
          <w:rFonts w:ascii="TH SarabunIT๙" w:hAnsi="TH SarabunIT๙" w:cs="TH SarabunIT๙"/>
          <w:cs/>
        </w:rPr>
        <w:t xml:space="preserve">หมายถึง </w:t>
      </w:r>
      <w:r w:rsidR="00880017">
        <w:rPr>
          <w:rStyle w:val="Bodytext216pt0"/>
          <w:rFonts w:ascii="TH SarabunIT๙" w:hAnsi="TH SarabunIT๙" w:cs="TH SarabunIT๙" w:hint="cs"/>
          <w:cs/>
        </w:rPr>
        <w:t xml:space="preserve"> </w:t>
      </w:r>
      <w:r w:rsidRPr="00C515C3">
        <w:rPr>
          <w:rFonts w:ascii="TH SarabunIT๙" w:hAnsi="TH SarabunIT๙" w:cs="TH SarabunIT๙"/>
          <w:cs/>
        </w:rPr>
        <w:t>มาตรฐานการปฏิบัติหน้าที่การงานที่มุ่งให้เกิดผลลัพธ์ที่เ</w:t>
      </w:r>
      <w:r w:rsidR="00880017">
        <w:rPr>
          <w:rFonts w:ascii="TH SarabunIT๙" w:hAnsi="TH SarabunIT๙" w:cs="TH SarabunIT๙"/>
          <w:cs/>
        </w:rPr>
        <w:t>กิดประสิทธิภาพ ประสิทธิผล อย่าง</w:t>
      </w:r>
      <w:r w:rsidRPr="00C515C3">
        <w:rPr>
          <w:rFonts w:ascii="TH SarabunIT๙" w:hAnsi="TH SarabunIT๙" w:cs="TH SarabunIT๙"/>
          <w:cs/>
        </w:rPr>
        <w:t>คุ้มค่า</w:t>
      </w:r>
      <w:r w:rsidR="00880017">
        <w:rPr>
          <w:rFonts w:ascii="TH SarabunIT๙" w:hAnsi="TH SarabunIT๙" w:cs="TH SarabunIT๙" w:hint="cs"/>
          <w:cs/>
        </w:rPr>
        <w:t xml:space="preserve"> </w:t>
      </w:r>
      <w:r w:rsidRPr="00C515C3">
        <w:rPr>
          <w:rFonts w:ascii="TH SarabunIT๙" w:hAnsi="TH SarabunIT๙" w:cs="TH SarabunIT๙"/>
          <w:cs/>
        </w:rPr>
        <w:t>ซึ่งจะต้องมีหลักในการปฏิบัติ ดังนี้</w:t>
      </w:r>
    </w:p>
    <w:p w:rsidR="000E6E72" w:rsidRDefault="00880017" w:rsidP="00880017">
      <w:pPr>
        <w:pStyle w:val="Bodytext20"/>
        <w:numPr>
          <w:ilvl w:val="0"/>
          <w:numId w:val="1"/>
        </w:numPr>
        <w:shd w:val="clear" w:color="auto" w:fill="auto"/>
        <w:tabs>
          <w:tab w:val="left" w:pos="957"/>
        </w:tabs>
        <w:ind w:firstLine="76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ปฏิบัติหน้าที่โดยใช้ความรู้</w:t>
      </w:r>
      <w:r w:rsidR="0049105E" w:rsidRPr="00C515C3">
        <w:rPr>
          <w:rFonts w:ascii="TH SarabunIT๙" w:hAnsi="TH SarabunIT๙" w:cs="TH SarabunIT๙"/>
          <w:cs/>
        </w:rPr>
        <w:t>ความคิดที่ให้เกิดผลของงานที่ดี มีคุณค่าต่อประ</w:t>
      </w:r>
      <w:r w:rsidR="00E16DF6">
        <w:rPr>
          <w:rFonts w:ascii="TH SarabunIT๙" w:hAnsi="TH SarabunIT๙" w:cs="TH SarabunIT๙"/>
          <w:cs/>
        </w:rPr>
        <w:t>ช</w:t>
      </w:r>
      <w:r w:rsidR="0049105E" w:rsidRPr="00C515C3">
        <w:rPr>
          <w:rFonts w:ascii="TH SarabunIT๙" w:hAnsi="TH SarabunIT๙" w:cs="TH SarabunIT๙"/>
          <w:cs/>
        </w:rPr>
        <w:t>า</w:t>
      </w:r>
      <w:r w:rsidR="00E16DF6">
        <w:rPr>
          <w:rFonts w:ascii="TH SarabunIT๙" w:hAnsi="TH SarabunIT๙" w:cs="TH SarabunIT๙"/>
          <w:cs/>
        </w:rPr>
        <w:t>ช</w:t>
      </w:r>
      <w:r w:rsidR="0049105E" w:rsidRPr="00C515C3">
        <w:rPr>
          <w:rFonts w:ascii="TH SarabunIT๙" w:hAnsi="TH SarabunIT๙" w:cs="TH SarabunIT๙"/>
          <w:cs/>
        </w:rPr>
        <w:t>น ต่อส่วนรวม</w:t>
      </w:r>
      <w:r>
        <w:rPr>
          <w:rFonts w:ascii="TH SarabunIT๙" w:hAnsi="TH SarabunIT๙" w:cs="TH SarabunIT๙" w:hint="cs"/>
          <w:cs/>
        </w:rPr>
        <w:t xml:space="preserve"> </w:t>
      </w:r>
      <w:r w:rsidR="0049105E" w:rsidRPr="00C515C3">
        <w:rPr>
          <w:rFonts w:ascii="TH SarabunIT๙" w:hAnsi="TH SarabunIT๙" w:cs="TH SarabunIT๙"/>
          <w:cs/>
        </w:rPr>
        <w:t xml:space="preserve"> ทั้งนี้ต้อง ยึดถือว่า ความรู้วิ</w:t>
      </w:r>
      <w:r w:rsidR="00E16DF6">
        <w:rPr>
          <w:rFonts w:ascii="TH SarabunIT๙" w:hAnsi="TH SarabunIT๙" w:cs="TH SarabunIT๙"/>
          <w:cs/>
        </w:rPr>
        <w:t>ช</w:t>
      </w:r>
      <w:r w:rsidR="0049105E" w:rsidRPr="00C515C3">
        <w:rPr>
          <w:rFonts w:ascii="TH SarabunIT๙" w:hAnsi="TH SarabunIT๙" w:cs="TH SarabunIT๙"/>
          <w:cs/>
        </w:rPr>
        <w:t>าการรู้ปฏิบัติการและความรู้คิด จะทำให้เกิดผลดีต่อการทำหน้าที่ ดังพระบรมราโ</w:t>
      </w:r>
      <w:r w:rsidR="00E16DF6">
        <w:rPr>
          <w:rFonts w:ascii="TH SarabunIT๙" w:hAnsi="TH SarabunIT๙" w:cs="TH SarabunIT๙"/>
          <w:cs/>
        </w:rPr>
        <w:t>ช</w:t>
      </w:r>
      <w:r w:rsidR="0049105E" w:rsidRPr="00C515C3">
        <w:rPr>
          <w:rFonts w:ascii="TH SarabunIT๙" w:hAnsi="TH SarabunIT๙" w:cs="TH SarabunIT๙"/>
          <w:cs/>
        </w:rPr>
        <w:t>วาทของ พระบาทสมเด็จพระเจ้าอยู่หัวภูมิพลอดุลยเด</w:t>
      </w:r>
      <w:r w:rsidR="00E16DF6">
        <w:rPr>
          <w:rFonts w:ascii="TH SarabunIT๙" w:hAnsi="TH SarabunIT๙" w:cs="TH SarabunIT๙"/>
          <w:cs/>
        </w:rPr>
        <w:t>ช</w:t>
      </w:r>
      <w:r w:rsidR="0049105E" w:rsidRPr="00C515C3">
        <w:rPr>
          <w:rFonts w:ascii="TH SarabunIT๙" w:hAnsi="TH SarabunIT๙" w:cs="TH SarabunIT๙"/>
          <w:cs/>
        </w:rPr>
        <w:t xml:space="preserve"> ที่พระรา</w:t>
      </w:r>
      <w:r w:rsidR="00E16DF6">
        <w:rPr>
          <w:rFonts w:ascii="TH SarabunIT๙" w:hAnsi="TH SarabunIT๙" w:cs="TH SarabunIT๙"/>
          <w:cs/>
        </w:rPr>
        <w:t>ช</w:t>
      </w:r>
      <w:r w:rsidR="0049105E" w:rsidRPr="00C515C3">
        <w:rPr>
          <w:rFonts w:ascii="TH SarabunIT๙" w:hAnsi="TH SarabunIT๙" w:cs="TH SarabunIT๙"/>
          <w:cs/>
        </w:rPr>
        <w:t>ทานแก่ช้ารา</w:t>
      </w:r>
      <w:r w:rsidR="00E16DF6">
        <w:rPr>
          <w:rFonts w:ascii="TH SarabunIT๙" w:hAnsi="TH SarabunIT๙" w:cs="TH SarabunIT๙"/>
          <w:cs/>
        </w:rPr>
        <w:t>ช</w:t>
      </w:r>
      <w:r w:rsidR="0049105E" w:rsidRPr="00C515C3">
        <w:rPr>
          <w:rFonts w:ascii="TH SarabunIT๙" w:hAnsi="TH SarabunIT๙" w:cs="TH SarabunIT๙"/>
          <w:cs/>
        </w:rPr>
        <w:t>การพลเรือนเนื่องใน</w:t>
      </w:r>
      <w:r w:rsidR="0049105E" w:rsidRPr="00880017">
        <w:rPr>
          <w:rFonts w:ascii="TH SarabunIT๙" w:hAnsi="TH SarabunIT๙" w:cs="TH SarabunIT๙"/>
          <w:cs/>
        </w:rPr>
        <w:t>โอกาสวันช้ารา</w:t>
      </w:r>
      <w:r w:rsidR="00E16DF6" w:rsidRPr="00880017">
        <w:rPr>
          <w:rFonts w:ascii="TH SarabunIT๙" w:hAnsi="TH SarabunIT๙" w:cs="TH SarabunIT๙"/>
          <w:cs/>
        </w:rPr>
        <w:t>ช</w:t>
      </w:r>
      <w:r w:rsidR="0049105E" w:rsidRPr="00880017">
        <w:rPr>
          <w:rFonts w:ascii="TH SarabunIT๙" w:hAnsi="TH SarabunIT๙" w:cs="TH SarabunIT๙"/>
          <w:cs/>
        </w:rPr>
        <w:t>การพลเรือน เมื่อ ๑ เมษายน ๒๕๓๐ ว่า “ช้ารา</w:t>
      </w:r>
      <w:r w:rsidR="00E16DF6" w:rsidRPr="00880017">
        <w:rPr>
          <w:rFonts w:ascii="TH SarabunIT๙" w:hAnsi="TH SarabunIT๙" w:cs="TH SarabunIT๙"/>
          <w:cs/>
        </w:rPr>
        <w:t>ช</w:t>
      </w:r>
      <w:r w:rsidR="0049105E" w:rsidRPr="00880017">
        <w:rPr>
          <w:rFonts w:ascii="TH SarabunIT๙" w:hAnsi="TH SarabunIT๙" w:cs="TH SarabunIT๙"/>
          <w:cs/>
        </w:rPr>
        <w:t>การที่สามารถต้องมีความรู้ครบสามส่วน คือ ความรู้วิ'</w:t>
      </w:r>
      <w:r w:rsidR="00E16DF6" w:rsidRPr="00880017">
        <w:rPr>
          <w:rFonts w:ascii="TH SarabunIT๙" w:hAnsi="TH SarabunIT๙" w:cs="TH SarabunIT๙"/>
          <w:cs/>
        </w:rPr>
        <w:t>ช</w:t>
      </w:r>
      <w:r w:rsidR="0049105E" w:rsidRPr="00880017">
        <w:rPr>
          <w:rFonts w:ascii="TH SarabunIT๙" w:hAnsi="TH SarabunIT๙" w:cs="TH SarabunIT๙"/>
          <w:cs/>
        </w:rPr>
        <w:t>าการ ความรู้ปฏิบัติการ</w:t>
      </w:r>
      <w:r>
        <w:rPr>
          <w:rFonts w:ascii="TH SarabunIT๙" w:hAnsi="TH SarabunIT๙" w:cs="TH SarabunIT๙" w:hint="cs"/>
          <w:cs/>
        </w:rPr>
        <w:t xml:space="preserve">  </w:t>
      </w:r>
      <w:r w:rsidR="0049105E" w:rsidRPr="00880017">
        <w:rPr>
          <w:rFonts w:ascii="TH SarabunIT๙" w:hAnsi="TH SarabunIT๙" w:cs="TH SarabunIT๙"/>
          <w:cs/>
        </w:rPr>
        <w:t xml:space="preserve"> และความรู้คิดอ่านตามเหตุตามความเป็นจริง ต้องมีความจริงใจ และความ บริสุทธใจในงาน ในผู้ร่วมงาน ในการรักษาระเบียบแบบแผน ความดีงาม ความถูกต้องทุกอย่างในแผ่นดินต้องมี ความสงบและหนักแน่นทั้งในกาย ในใจ ในคำพูด ต้องสำรวจดูความบกพร่องของตนเองอยู่สมํ่าเสมอ และปฏิบัติ แก่ไขเสียโดยเร็ว...”</w:t>
      </w:r>
    </w:p>
    <w:p w:rsidR="00880017" w:rsidRPr="00880017" w:rsidRDefault="00880017" w:rsidP="00880017">
      <w:pPr>
        <w:pStyle w:val="Bodytext20"/>
        <w:shd w:val="clear" w:color="auto" w:fill="auto"/>
        <w:tabs>
          <w:tab w:val="left" w:pos="957"/>
        </w:tabs>
        <w:ind w:left="760"/>
        <w:rPr>
          <w:rFonts w:ascii="TH SarabunIT๙" w:hAnsi="TH SarabunIT๙" w:cs="TH SarabunIT๙"/>
          <w:cs/>
        </w:rPr>
      </w:pPr>
    </w:p>
    <w:p w:rsidR="000E6E72" w:rsidRPr="00C515C3" w:rsidRDefault="0049105E" w:rsidP="00880017">
      <w:pPr>
        <w:pStyle w:val="Bodytext20"/>
        <w:numPr>
          <w:ilvl w:val="0"/>
          <w:numId w:val="1"/>
        </w:numPr>
        <w:shd w:val="clear" w:color="auto" w:fill="auto"/>
        <w:tabs>
          <w:tab w:val="left" w:pos="953"/>
        </w:tabs>
        <w:spacing w:line="240" w:lineRule="auto"/>
        <w:ind w:firstLine="760"/>
        <w:rPr>
          <w:rFonts w:ascii="TH SarabunIT๙" w:hAnsi="TH SarabunIT๙" w:cs="TH SarabunIT๙"/>
          <w:cs/>
        </w:rPr>
      </w:pPr>
      <w:r w:rsidRPr="00C515C3">
        <w:rPr>
          <w:rFonts w:ascii="TH SarabunIT๙" w:hAnsi="TH SarabunIT๙" w:cs="TH SarabunIT๙"/>
          <w:cs/>
        </w:rPr>
        <w:lastRenderedPageBreak/>
        <w:t>การปฏิบัติหน้าที่ด้วยความรับผิด</w:t>
      </w:r>
      <w:r w:rsidR="00E16DF6">
        <w:rPr>
          <w:rFonts w:ascii="TH SarabunIT๙" w:hAnsi="TH SarabunIT๙" w:cs="TH SarabunIT๙"/>
          <w:cs/>
        </w:rPr>
        <w:t>ช</w:t>
      </w:r>
      <w:r w:rsidRPr="00C515C3">
        <w:rPr>
          <w:rFonts w:ascii="TH SarabunIT๙" w:hAnsi="TH SarabunIT๙" w:cs="TH SarabunIT๙"/>
          <w:cs/>
        </w:rPr>
        <w:t>อบ คำนึงถึงผลลัพธ์และผู้มารับบริการ โดยยึดความถูกต้องของ ระเบียบกฎหมาย</w:t>
      </w:r>
    </w:p>
    <w:p w:rsidR="000E6E72" w:rsidRPr="00C515C3" w:rsidRDefault="0049105E" w:rsidP="00880017">
      <w:pPr>
        <w:pStyle w:val="Bodytext20"/>
        <w:numPr>
          <w:ilvl w:val="0"/>
          <w:numId w:val="1"/>
        </w:numPr>
        <w:shd w:val="clear" w:color="auto" w:fill="auto"/>
        <w:tabs>
          <w:tab w:val="left" w:pos="997"/>
        </w:tabs>
        <w:spacing w:line="240" w:lineRule="auto"/>
        <w:ind w:firstLine="760"/>
        <w:rPr>
          <w:rFonts w:ascii="TH SarabunIT๙" w:hAnsi="TH SarabunIT๙" w:cs="TH SarabunIT๙"/>
          <w:cs/>
        </w:rPr>
      </w:pPr>
      <w:r w:rsidRPr="00C515C3">
        <w:rPr>
          <w:rFonts w:ascii="TH SarabunIT๙" w:hAnsi="TH SarabunIT๙" w:cs="TH SarabunIT๙"/>
          <w:cs/>
        </w:rPr>
        <w:t>การใช้ทรัพยากรอย่างประหยัด มีประสิทธิภาพ ประสิทธิผลและคุ้มค่า ทั้งในส่วนของการใช้เงิน และ</w:t>
      </w:r>
    </w:p>
    <w:p w:rsidR="000E6E72" w:rsidRPr="00C515C3" w:rsidRDefault="0049105E" w:rsidP="00880017">
      <w:pPr>
        <w:pStyle w:val="Bodytext20"/>
        <w:shd w:val="clear" w:color="auto" w:fill="auto"/>
        <w:spacing w:line="240" w:lineRule="auto"/>
        <w:jc w:val="left"/>
        <w:rPr>
          <w:rFonts w:ascii="TH SarabunIT๙" w:hAnsi="TH SarabunIT๙" w:cs="TH SarabunIT๙"/>
          <w:cs/>
        </w:rPr>
      </w:pPr>
      <w:r w:rsidRPr="00C515C3">
        <w:rPr>
          <w:rFonts w:ascii="TH SarabunIT๙" w:hAnsi="TH SarabunIT๙" w:cs="TH SarabunIT๙"/>
          <w:cs/>
        </w:rPr>
        <w:t>ใช้เวลา</w:t>
      </w:r>
    </w:p>
    <w:p w:rsidR="000E6E72" w:rsidRPr="00C515C3" w:rsidRDefault="0049105E" w:rsidP="00880017">
      <w:pPr>
        <w:pStyle w:val="Bodytext20"/>
        <w:numPr>
          <w:ilvl w:val="0"/>
          <w:numId w:val="1"/>
        </w:numPr>
        <w:shd w:val="clear" w:color="auto" w:fill="auto"/>
        <w:tabs>
          <w:tab w:val="left" w:pos="997"/>
        </w:tabs>
        <w:spacing w:line="240" w:lineRule="auto"/>
        <w:ind w:firstLine="760"/>
        <w:rPr>
          <w:rFonts w:ascii="TH SarabunIT๙" w:hAnsi="TH SarabunIT๙" w:cs="TH SarabunIT๙"/>
          <w:cs/>
        </w:rPr>
      </w:pPr>
      <w:r w:rsidRPr="00C515C3">
        <w:rPr>
          <w:rFonts w:ascii="TH SarabunIT๙" w:hAnsi="TH SarabunIT๙" w:cs="TH SarabunIT๙"/>
          <w:cs/>
        </w:rPr>
        <w:t>การปฏิบัติหน้าที่ให้แล้วเสร็จ ตามกำหนด และบรรลุเป้าหมายตามที่วางไว้ และตรงตามนโยบาย</w:t>
      </w:r>
    </w:p>
    <w:p w:rsidR="000E6E72" w:rsidRPr="00C515C3" w:rsidRDefault="0049105E" w:rsidP="00880017">
      <w:pPr>
        <w:pStyle w:val="Bodytext20"/>
        <w:shd w:val="clear" w:color="auto" w:fill="auto"/>
        <w:tabs>
          <w:tab w:val="left" w:pos="2550"/>
          <w:tab w:val="left" w:pos="5142"/>
        </w:tabs>
        <w:spacing w:line="240" w:lineRule="auto"/>
        <w:ind w:firstLine="760"/>
        <w:rPr>
          <w:rFonts w:ascii="TH SarabunIT๙" w:hAnsi="TH SarabunIT๙" w:cs="TH SarabunIT๙"/>
          <w:cs/>
        </w:rPr>
      </w:pPr>
      <w:r w:rsidRPr="00880017">
        <w:rPr>
          <w:rStyle w:val="Bodytext216pt0"/>
          <w:rFonts w:ascii="TH SarabunIT๙" w:hAnsi="TH SarabunIT๙" w:cs="TH SarabunIT๙"/>
          <w:cs/>
        </w:rPr>
        <w:t>มาตรฐาน</w:t>
      </w:r>
      <w:r w:rsidRPr="00880017">
        <w:rPr>
          <w:rFonts w:ascii="TH SarabunIT๙" w:hAnsi="TH SarabunIT๙" w:cs="TH SarabunIT๙"/>
          <w:cs/>
        </w:rPr>
        <w:t>ที่</w:t>
      </w:r>
      <w:r w:rsidR="00880017" w:rsidRPr="00880017">
        <w:rPr>
          <w:rFonts w:ascii="TH SarabunIT๙" w:hAnsi="TH SarabunIT๙" w:cs="TH SarabunIT๙" w:hint="cs"/>
          <w:cs/>
        </w:rPr>
        <w:t xml:space="preserve"> </w:t>
      </w:r>
      <w:r w:rsidRPr="00880017">
        <w:rPr>
          <w:rFonts w:ascii="TH SarabunIT๙" w:hAnsi="TH SarabunIT๙" w:cs="TH SarabunIT๙"/>
          <w:cs/>
        </w:rPr>
        <w:t xml:space="preserve"> </w:t>
      </w:r>
      <w:r w:rsidRPr="00880017">
        <w:rPr>
          <w:rStyle w:val="Bodytext2Italic"/>
          <w:rFonts w:ascii="TH SarabunIT๙" w:hAnsi="TH SarabunIT๙" w:cs="TH SarabunIT๙"/>
          <w:cs/>
        </w:rPr>
        <w:t>๕</w:t>
      </w:r>
      <w:r w:rsidR="00880017">
        <w:rPr>
          <w:rFonts w:ascii="TH SarabunIT๙" w:hAnsi="TH SarabunIT๙" w:cs="TH SarabunIT๙" w:hint="cs"/>
          <w:cs/>
        </w:rPr>
        <w:t xml:space="preserve">  </w:t>
      </w:r>
      <w:r w:rsidR="00880017">
        <w:rPr>
          <w:rFonts w:ascii="TH SarabunIT๙" w:hAnsi="TH SarabunIT๙" w:cs="TH SarabunIT๙"/>
          <w:cs/>
        </w:rPr>
        <w:t>พึงพัฒนาทักษะความรู้</w:t>
      </w:r>
      <w:r w:rsidRPr="00C515C3">
        <w:rPr>
          <w:rFonts w:ascii="TH SarabunIT๙" w:hAnsi="TH SarabunIT๙" w:cs="TH SarabunIT๙"/>
          <w:cs/>
        </w:rPr>
        <w:t>ความสามารถ ของตนเองให้ทันสมัยอยู่เสมอ</w:t>
      </w:r>
    </w:p>
    <w:p w:rsidR="000E6E72" w:rsidRPr="00C515C3" w:rsidRDefault="0049105E" w:rsidP="00880017">
      <w:pPr>
        <w:pStyle w:val="Bodytext20"/>
        <w:shd w:val="clear" w:color="auto" w:fill="auto"/>
        <w:spacing w:line="240" w:lineRule="auto"/>
        <w:ind w:firstLine="760"/>
        <w:rPr>
          <w:rFonts w:ascii="TH SarabunIT๙" w:hAnsi="TH SarabunIT๙" w:cs="TH SarabunIT๙"/>
          <w:cs/>
        </w:rPr>
      </w:pPr>
      <w:r w:rsidRPr="00C515C3">
        <w:rPr>
          <w:rStyle w:val="Bodytext216pt0"/>
          <w:rFonts w:ascii="TH SarabunIT๙" w:hAnsi="TH SarabunIT๙" w:cs="TH SarabunIT๙"/>
          <w:cs/>
        </w:rPr>
        <w:t xml:space="preserve">หมายถึง </w:t>
      </w:r>
      <w:r w:rsidRPr="00C515C3">
        <w:rPr>
          <w:rFonts w:ascii="TH SarabunIT๙" w:hAnsi="TH SarabunIT๙" w:cs="TH SarabunIT๙"/>
          <w:cs/>
        </w:rPr>
        <w:t>การพัฒนาตนเอง ดังนี้</w:t>
      </w:r>
    </w:p>
    <w:p w:rsidR="000E6E72" w:rsidRPr="00C515C3" w:rsidRDefault="0049105E">
      <w:pPr>
        <w:pStyle w:val="Bodytext20"/>
        <w:numPr>
          <w:ilvl w:val="0"/>
          <w:numId w:val="1"/>
        </w:numPr>
        <w:shd w:val="clear" w:color="auto" w:fill="auto"/>
        <w:tabs>
          <w:tab w:val="left" w:pos="967"/>
        </w:tabs>
        <w:ind w:firstLine="760"/>
        <w:rPr>
          <w:rFonts w:ascii="TH SarabunIT๙" w:hAnsi="TH SarabunIT๙" w:cs="TH SarabunIT๙"/>
          <w:cs/>
        </w:rPr>
      </w:pPr>
      <w:r w:rsidRPr="00C515C3">
        <w:rPr>
          <w:rFonts w:ascii="TH SarabunIT๙" w:hAnsi="TH SarabunIT๙" w:cs="TH SarabunIT๙"/>
          <w:cs/>
        </w:rPr>
        <w:t>การศึกษาหาความรู้ที่ทันสมัย ที่เป็นการพัฒนาทางวิ</w:t>
      </w:r>
      <w:r w:rsidR="00E16DF6">
        <w:rPr>
          <w:rFonts w:ascii="TH SarabunIT๙" w:hAnsi="TH SarabunIT๙" w:cs="TH SarabunIT๙"/>
          <w:cs/>
        </w:rPr>
        <w:t>ช</w:t>
      </w:r>
      <w:r w:rsidRPr="00C515C3">
        <w:rPr>
          <w:rFonts w:ascii="TH SarabunIT๙" w:hAnsi="TH SarabunIT๙" w:cs="TH SarabunIT๙"/>
          <w:cs/>
        </w:rPr>
        <w:t>าการ เพื่อใช้ในการปฏิบัติงาน และ</w:t>
      </w:r>
      <w:r w:rsidR="00880017">
        <w:rPr>
          <w:rFonts w:ascii="TH SarabunIT๙" w:hAnsi="TH SarabunIT๙" w:cs="TH SarabunIT๙"/>
          <w:cs/>
        </w:rPr>
        <w:t>สร้าง ประสิทธิภาพให้กับตนเอง เ</w:t>
      </w:r>
      <w:r w:rsidR="00880017">
        <w:rPr>
          <w:rFonts w:ascii="TH SarabunIT๙" w:hAnsi="TH SarabunIT๙" w:cs="TH SarabunIT๙" w:hint="cs"/>
          <w:cs/>
        </w:rPr>
        <w:t>ช่</w:t>
      </w:r>
      <w:r w:rsidRPr="00C515C3">
        <w:rPr>
          <w:rFonts w:ascii="TH SarabunIT๙" w:hAnsi="TH SarabunIT๙" w:cs="TH SarabunIT๙"/>
          <w:cs/>
        </w:rPr>
        <w:t xml:space="preserve">น </w:t>
      </w:r>
      <w:r w:rsidR="00880017">
        <w:rPr>
          <w:rFonts w:ascii="TH SarabunIT๙" w:hAnsi="TH SarabunIT๙" w:cs="TH SarabunIT๙" w:hint="cs"/>
          <w:cs/>
        </w:rPr>
        <w:t xml:space="preserve"> </w:t>
      </w:r>
      <w:r w:rsidRPr="00C515C3">
        <w:rPr>
          <w:rFonts w:ascii="TH SarabunIT๙" w:hAnsi="TH SarabunIT๙" w:cs="TH SarabunIT๙"/>
          <w:cs/>
        </w:rPr>
        <w:t xml:space="preserve">ความรู้!นเรื่องคอมพิวเตอร์ </w:t>
      </w:r>
      <w:r w:rsidR="00880017">
        <w:rPr>
          <w:rFonts w:ascii="TH SarabunIT๙" w:hAnsi="TH SarabunIT๙" w:cs="TH SarabunIT๙" w:hint="cs"/>
          <w:cs/>
        </w:rPr>
        <w:t xml:space="preserve"> </w:t>
      </w:r>
      <w:r w:rsidR="00880017">
        <w:rPr>
          <w:rFonts w:ascii="TH SarabunIT๙" w:hAnsi="TH SarabunIT๙" w:cs="TH SarabunIT๙"/>
          <w:cs/>
        </w:rPr>
        <w:t>การสื่อสาร การเก็บรวบรวมข้อมูล</w:t>
      </w:r>
      <w:r w:rsidR="00880017">
        <w:rPr>
          <w:rFonts w:ascii="TH SarabunIT๙" w:hAnsi="TH SarabunIT๙" w:cs="TH SarabunIT๙" w:hint="cs"/>
          <w:cs/>
        </w:rPr>
        <w:t xml:space="preserve"> </w:t>
      </w:r>
      <w:r w:rsidR="00880017">
        <w:rPr>
          <w:rFonts w:ascii="TH SarabunIT๙" w:hAnsi="TH SarabunIT๙" w:cs="TH SarabunIT๙"/>
          <w:cs/>
        </w:rPr>
        <w:t>การวางแผน</w:t>
      </w:r>
      <w:r w:rsidR="00880017">
        <w:rPr>
          <w:rFonts w:ascii="TH SarabunIT๙" w:hAnsi="TH SarabunIT๙" w:cs="TH SarabunIT๙" w:hint="cs"/>
          <w:cs/>
        </w:rPr>
        <w:t xml:space="preserve">  </w:t>
      </w:r>
      <w:r w:rsidR="00880017">
        <w:rPr>
          <w:rFonts w:ascii="TH SarabunIT๙" w:hAnsi="TH SarabunIT๙" w:cs="TH SarabunIT๙"/>
          <w:cs/>
        </w:rPr>
        <w:t xml:space="preserve">การวิเคราะห์ </w:t>
      </w:r>
      <w:r w:rsidR="00880017">
        <w:rPr>
          <w:rFonts w:ascii="TH SarabunIT๙" w:hAnsi="TH SarabunIT๙" w:cs="TH SarabunIT๙" w:hint="cs"/>
          <w:cs/>
        </w:rPr>
        <w:t xml:space="preserve">        </w:t>
      </w:r>
      <w:r w:rsidR="00880017">
        <w:rPr>
          <w:rFonts w:ascii="TH SarabunIT๙" w:hAnsi="TH SarabunIT๙" w:cs="TH SarabunIT๙"/>
          <w:cs/>
        </w:rPr>
        <w:t>การ</w:t>
      </w:r>
      <w:r w:rsidR="00880017">
        <w:rPr>
          <w:rFonts w:ascii="TH SarabunIT๙" w:hAnsi="TH SarabunIT๙" w:cs="TH SarabunIT๙" w:hint="cs"/>
          <w:cs/>
        </w:rPr>
        <w:t>สั</w:t>
      </w:r>
      <w:r w:rsidR="00880017">
        <w:rPr>
          <w:rFonts w:ascii="TH SarabunIT๙" w:hAnsi="TH SarabunIT๙" w:cs="TH SarabunIT๙"/>
          <w:cs/>
        </w:rPr>
        <w:t>งเคราะห์ การน</w:t>
      </w:r>
      <w:r w:rsidR="00880017">
        <w:rPr>
          <w:rFonts w:ascii="TH SarabunIT๙" w:hAnsi="TH SarabunIT๙" w:cs="TH SarabunIT๙" w:hint="cs"/>
          <w:cs/>
        </w:rPr>
        <w:t>ำ</w:t>
      </w:r>
      <w:r w:rsidRPr="00C515C3">
        <w:rPr>
          <w:rFonts w:ascii="TH SarabunIT๙" w:hAnsi="TH SarabunIT๙" w:cs="TH SarabunIT๙"/>
          <w:cs/>
        </w:rPr>
        <w:t xml:space="preserve">ข้อมูลไปใช้ </w:t>
      </w:r>
      <w:r w:rsidR="00880017">
        <w:rPr>
          <w:rFonts w:ascii="TH SarabunIT๙" w:hAnsi="TH SarabunIT๙" w:cs="TH SarabunIT๙" w:hint="cs"/>
          <w:cs/>
        </w:rPr>
        <w:t xml:space="preserve"> </w:t>
      </w:r>
      <w:r w:rsidRPr="00C515C3">
        <w:rPr>
          <w:rFonts w:ascii="TH SarabunIT๙" w:hAnsi="TH SarabunIT๙" w:cs="TH SarabunIT๙"/>
          <w:cs/>
        </w:rPr>
        <w:t>เป็นต้น</w:t>
      </w:r>
    </w:p>
    <w:p w:rsidR="000E6E72" w:rsidRPr="00C515C3" w:rsidRDefault="0049105E">
      <w:pPr>
        <w:pStyle w:val="Bodytext20"/>
        <w:numPr>
          <w:ilvl w:val="0"/>
          <w:numId w:val="1"/>
        </w:numPr>
        <w:shd w:val="clear" w:color="auto" w:fill="auto"/>
        <w:tabs>
          <w:tab w:val="left" w:pos="948"/>
        </w:tabs>
        <w:ind w:firstLine="760"/>
        <w:rPr>
          <w:rFonts w:ascii="TH SarabunIT๙" w:hAnsi="TH SarabunIT๙" w:cs="TH SarabunIT๙"/>
          <w:cs/>
        </w:rPr>
      </w:pPr>
      <w:r w:rsidRPr="00C515C3">
        <w:rPr>
          <w:rFonts w:ascii="TH SarabunIT๙" w:hAnsi="TH SarabunIT๙" w:cs="TH SarabunIT๙"/>
          <w:cs/>
        </w:rPr>
        <w:t>การพัฒนาจิตใจ</w:t>
      </w:r>
      <w:r w:rsidR="00E16DF6">
        <w:rPr>
          <w:rFonts w:ascii="TH SarabunIT๙" w:hAnsi="TH SarabunIT๙" w:cs="TH SarabunIT๙"/>
          <w:cs/>
        </w:rPr>
        <w:t>ช</w:t>
      </w:r>
      <w:r w:rsidRPr="00C515C3">
        <w:rPr>
          <w:rFonts w:ascii="TH SarabunIT๙" w:hAnsi="TH SarabunIT๙" w:cs="TH SarabunIT๙"/>
          <w:cs/>
        </w:rPr>
        <w:t xml:space="preserve">องตนเอง เพื่อให้มีสมาธิหนักแน่นมั่นคง สุขุมรอบคอบ ทำให้ภาวะจิตใจสามารถที่จะ </w:t>
      </w:r>
      <w:r w:rsidR="00880017">
        <w:rPr>
          <w:rFonts w:ascii="TH SarabunIT๙" w:hAnsi="TH SarabunIT๙" w:cs="TH SarabunIT๙" w:hint="cs"/>
          <w:cs/>
        </w:rPr>
        <w:t xml:space="preserve">   </w:t>
      </w:r>
      <w:r w:rsidRPr="00C515C3">
        <w:rPr>
          <w:rFonts w:ascii="TH SarabunIT๙" w:hAnsi="TH SarabunIT๙" w:cs="TH SarabunIT๙"/>
          <w:cs/>
        </w:rPr>
        <w:t xml:space="preserve">ต่อสู้ </w:t>
      </w:r>
      <w:r w:rsidR="00880017">
        <w:rPr>
          <w:rFonts w:ascii="TH SarabunIT๙" w:hAnsi="TH SarabunIT๙" w:cs="TH SarabunIT๙" w:hint="cs"/>
          <w:cs/>
        </w:rPr>
        <w:t xml:space="preserve"> </w:t>
      </w:r>
      <w:r w:rsidRPr="00C515C3">
        <w:rPr>
          <w:rFonts w:ascii="TH SarabunIT๙" w:hAnsi="TH SarabunIT๙" w:cs="TH SarabunIT๙"/>
          <w:cs/>
        </w:rPr>
        <w:t>และปฏิบัติงานในรูปแบบต่าง ๆ ได้</w:t>
      </w:r>
    </w:p>
    <w:p w:rsidR="00ED52B7" w:rsidRDefault="0049105E" w:rsidP="00ED52B7">
      <w:pPr>
        <w:pStyle w:val="Bodytext20"/>
        <w:numPr>
          <w:ilvl w:val="0"/>
          <w:numId w:val="1"/>
        </w:numPr>
        <w:shd w:val="clear" w:color="auto" w:fill="auto"/>
        <w:tabs>
          <w:tab w:val="left" w:pos="957"/>
        </w:tabs>
        <w:ind w:firstLine="760"/>
        <w:rPr>
          <w:rFonts w:ascii="TH SarabunIT๙" w:hAnsi="TH SarabunIT๙" w:cs="TH SarabunIT๙"/>
          <w:cs/>
        </w:rPr>
      </w:pPr>
      <w:r w:rsidRPr="00C515C3">
        <w:rPr>
          <w:rFonts w:ascii="TH SarabunIT๙" w:hAnsi="TH SarabunIT๙" w:cs="TH SarabunIT๙"/>
          <w:cs/>
        </w:rPr>
        <w:t>พัฒนาตนเอง และการปฏิบัติงาน ตลอดถึงการหาความรู้ และการพัฒนาจิตใจ จะก</w:t>
      </w:r>
      <w:r w:rsidR="00ED52B7">
        <w:rPr>
          <w:rFonts w:ascii="TH SarabunIT๙" w:hAnsi="TH SarabunIT๙" w:cs="TH SarabunIT๙"/>
          <w:cs/>
        </w:rPr>
        <w:t>ระทำได้โดยการเ</w:t>
      </w:r>
      <w:r w:rsidR="00ED52B7">
        <w:rPr>
          <w:rFonts w:ascii="TH SarabunIT๙" w:hAnsi="TH SarabunIT๙" w:cs="TH SarabunIT๙" w:hint="cs"/>
          <w:cs/>
        </w:rPr>
        <w:t>ข้</w:t>
      </w:r>
      <w:r w:rsidR="00880017">
        <w:rPr>
          <w:rFonts w:ascii="TH SarabunIT๙" w:hAnsi="TH SarabunIT๙" w:cs="TH SarabunIT๙"/>
          <w:cs/>
        </w:rPr>
        <w:t>าร่วมอบรม ประ</w:t>
      </w:r>
      <w:r w:rsidR="00880017">
        <w:rPr>
          <w:rFonts w:ascii="TH SarabunIT๙" w:hAnsi="TH SarabunIT๙" w:cs="TH SarabunIT๙" w:hint="cs"/>
          <w:cs/>
        </w:rPr>
        <w:t>ชุ</w:t>
      </w:r>
      <w:r w:rsidRPr="00C515C3">
        <w:rPr>
          <w:rFonts w:ascii="TH SarabunIT๙" w:hAnsi="TH SarabunIT๙" w:cs="TH SarabunIT๙"/>
          <w:cs/>
        </w:rPr>
        <w:t>ม สัมมนา และศึกษาด้วยตนเอง จากแหล่งความรู้ต่าง ๆ ก็ได้ทั้งนี้ การพัฒนา ทักษะ ความรู้ ความสามารถ ของตนเองจะส่งผลให้เกิดการพัฒนางาน</w:t>
      </w:r>
      <w:r w:rsidR="00ED52B7">
        <w:rPr>
          <w:rFonts w:ascii="TH SarabunIT๙" w:hAnsi="TH SarabunIT๙" w:cs="TH SarabunIT๙" w:hint="cs"/>
          <w:cs/>
        </w:rPr>
        <w:t xml:space="preserve"> </w:t>
      </w:r>
      <w:r w:rsidRPr="00C515C3">
        <w:rPr>
          <w:rFonts w:ascii="TH SarabunIT๙" w:hAnsi="TH SarabunIT๙" w:cs="TH SarabunIT๙"/>
          <w:cs/>
        </w:rPr>
        <w:t xml:space="preserve"> เกิดความม</w:t>
      </w:r>
      <w:r w:rsidR="00ED52B7">
        <w:rPr>
          <w:rFonts w:ascii="TH SarabunIT๙" w:hAnsi="TH SarabunIT๙" w:cs="TH SarabunIT๙"/>
          <w:cs/>
        </w:rPr>
        <w:t xml:space="preserve">ั่นคงต่อองค์กร </w:t>
      </w:r>
      <w:r w:rsidR="00ED52B7">
        <w:rPr>
          <w:rFonts w:ascii="TH SarabunIT๙" w:hAnsi="TH SarabunIT๙" w:cs="TH SarabunIT๙" w:hint="cs"/>
          <w:cs/>
        </w:rPr>
        <w:t xml:space="preserve"> </w:t>
      </w:r>
      <w:r w:rsidR="00ED52B7">
        <w:rPr>
          <w:rFonts w:ascii="TH SarabunIT๙" w:hAnsi="TH SarabunIT๙" w:cs="TH SarabunIT๙"/>
          <w:cs/>
        </w:rPr>
        <w:t>และความเจริญต่อ</w:t>
      </w:r>
      <w:r w:rsidR="00ED52B7">
        <w:rPr>
          <w:rFonts w:ascii="TH SarabunIT๙" w:hAnsi="TH SarabunIT๙" w:cs="TH SarabunIT๙" w:hint="cs"/>
          <w:cs/>
        </w:rPr>
        <w:t>ท้</w:t>
      </w:r>
      <w:r w:rsidRPr="00C515C3">
        <w:rPr>
          <w:rFonts w:ascii="TH SarabunIT๙" w:hAnsi="TH SarabunIT๙" w:cs="TH SarabunIT๙"/>
          <w:cs/>
        </w:rPr>
        <w:t>องถิ่น</w:t>
      </w:r>
      <w:r w:rsidR="00ED52B7">
        <w:rPr>
          <w:rFonts w:ascii="TH SarabunIT๙" w:hAnsi="TH SarabunIT๙" w:cs="TH SarabunIT๙" w:hint="cs"/>
          <w:cs/>
        </w:rPr>
        <w:t xml:space="preserve"> </w:t>
      </w:r>
      <w:r w:rsidRPr="00C515C3">
        <w:rPr>
          <w:rFonts w:ascii="TH SarabunIT๙" w:hAnsi="TH SarabunIT๙" w:cs="TH SarabunIT๙"/>
          <w:cs/>
        </w:rPr>
        <w:t xml:space="preserve"> และประเทศ</w:t>
      </w:r>
      <w:r w:rsidR="00E16DF6">
        <w:rPr>
          <w:rFonts w:ascii="TH SarabunIT๙" w:hAnsi="TH SarabunIT๙" w:cs="TH SarabunIT๙"/>
          <w:cs/>
        </w:rPr>
        <w:t>ช</w:t>
      </w:r>
      <w:r w:rsidRPr="00C515C3">
        <w:rPr>
          <w:rFonts w:ascii="TH SarabunIT๙" w:hAnsi="TH SarabunIT๙" w:cs="TH SarabunIT๙"/>
          <w:cs/>
        </w:rPr>
        <w:t xml:space="preserve">าติ </w:t>
      </w:r>
      <w:r w:rsidR="00ED52B7">
        <w:rPr>
          <w:rFonts w:ascii="TH SarabunIT๙" w:hAnsi="TH SarabunIT๙" w:cs="TH SarabunIT๙" w:hint="cs"/>
          <w:cs/>
        </w:rPr>
        <w:t xml:space="preserve">   </w:t>
      </w:r>
      <w:r w:rsidRPr="00C515C3">
        <w:rPr>
          <w:rFonts w:ascii="TH SarabunIT๙" w:hAnsi="TH SarabunIT๙" w:cs="TH SarabunIT๙"/>
          <w:cs/>
        </w:rPr>
        <w:t xml:space="preserve">อย่างแน่นอน </w:t>
      </w:r>
      <w:r w:rsidR="00ED52B7">
        <w:rPr>
          <w:rFonts w:ascii="TH SarabunIT๙" w:hAnsi="TH SarabunIT๙" w:cs="TH SarabunIT๙" w:hint="cs"/>
          <w:cs/>
        </w:rPr>
        <w:t xml:space="preserve"> </w:t>
      </w:r>
      <w:r w:rsidRPr="00C515C3">
        <w:rPr>
          <w:rFonts w:ascii="TH SarabunIT๙" w:hAnsi="TH SarabunIT๙" w:cs="TH SarabunIT๙"/>
          <w:cs/>
        </w:rPr>
        <w:t>ดังพระบรมราโ</w:t>
      </w:r>
      <w:r w:rsidR="00E16DF6">
        <w:rPr>
          <w:rFonts w:ascii="TH SarabunIT๙" w:hAnsi="TH SarabunIT๙" w:cs="TH SarabunIT๙"/>
          <w:cs/>
        </w:rPr>
        <w:t>ช</w:t>
      </w:r>
      <w:r w:rsidRPr="00C515C3">
        <w:rPr>
          <w:rFonts w:ascii="TH SarabunIT๙" w:hAnsi="TH SarabunIT๙" w:cs="TH SarabunIT๙"/>
          <w:cs/>
        </w:rPr>
        <w:t>วาทของพระบาทสมเด็จพระเจ้าอยู่หัว</w:t>
      </w:r>
      <w:r w:rsidR="00ED52B7">
        <w:rPr>
          <w:rFonts w:ascii="TH SarabunIT๙" w:hAnsi="TH SarabunIT๙" w:cs="TH SarabunIT๙" w:hint="cs"/>
          <w:cs/>
        </w:rPr>
        <w:t xml:space="preserve"> </w:t>
      </w:r>
      <w:r w:rsidRPr="00C515C3">
        <w:rPr>
          <w:rFonts w:ascii="TH SarabunIT๙" w:hAnsi="TH SarabunIT๙" w:cs="TH SarabunIT๙"/>
          <w:cs/>
        </w:rPr>
        <w:t xml:space="preserve"> พระรา</w:t>
      </w:r>
      <w:r w:rsidR="00E16DF6">
        <w:rPr>
          <w:rFonts w:ascii="TH SarabunIT๙" w:hAnsi="TH SarabunIT๙" w:cs="TH SarabunIT๙"/>
          <w:cs/>
        </w:rPr>
        <w:t>ช</w:t>
      </w:r>
      <w:r w:rsidRPr="00C515C3">
        <w:rPr>
          <w:rFonts w:ascii="TH SarabunIT๙" w:hAnsi="TH SarabunIT๙" w:cs="TH SarabunIT๙"/>
          <w:cs/>
        </w:rPr>
        <w:t>ทานในพิธี พระรา</w:t>
      </w:r>
      <w:r w:rsidR="00E16DF6">
        <w:rPr>
          <w:rFonts w:ascii="TH SarabunIT๙" w:hAnsi="TH SarabunIT๙" w:cs="TH SarabunIT๙"/>
          <w:cs/>
        </w:rPr>
        <w:t>ช</w:t>
      </w:r>
      <w:r w:rsidRPr="00C515C3">
        <w:rPr>
          <w:rFonts w:ascii="TH SarabunIT๙" w:hAnsi="TH SarabunIT๙" w:cs="TH SarabunIT๙"/>
          <w:cs/>
        </w:rPr>
        <w:t>ทานปริญญาบัตร</w:t>
      </w:r>
      <w:r w:rsidR="00ED52B7">
        <w:rPr>
          <w:rFonts w:ascii="TH SarabunIT๙" w:hAnsi="TH SarabunIT๙" w:cs="TH SarabunIT๙" w:hint="cs"/>
          <w:cs/>
        </w:rPr>
        <w:t xml:space="preserve">    </w:t>
      </w:r>
      <w:r w:rsidRPr="00C515C3">
        <w:rPr>
          <w:rFonts w:ascii="TH SarabunIT๙" w:hAnsi="TH SarabunIT๙" w:cs="TH SarabunIT๙"/>
          <w:cs/>
        </w:rPr>
        <w:t>แก่บัณฑิตจุฬาลงกรณ์มหาวิทยาลัย ณ จุฬาลงกรณ์มหาวิทยาลัย เมื่อ ๑๐ กรกฎาคม ๒๕๓๕ ว่า“...ความเ</w:t>
      </w:r>
      <w:r w:rsidR="00ED52B7">
        <w:rPr>
          <w:rFonts w:ascii="TH SarabunIT๙" w:hAnsi="TH SarabunIT๙" w:cs="TH SarabunIT๙"/>
          <w:cs/>
        </w:rPr>
        <w:t>จริญนั้นจะเกิดขึ้นได้ด้วยอาศัย</w:t>
      </w:r>
      <w:r w:rsidR="00ED52B7">
        <w:rPr>
          <w:rFonts w:ascii="TH SarabunIT๙" w:hAnsi="TH SarabunIT๙" w:cs="TH SarabunIT๙" w:hint="cs"/>
          <w:cs/>
        </w:rPr>
        <w:t>ปั</w:t>
      </w:r>
      <w:r w:rsidRPr="00C515C3">
        <w:rPr>
          <w:rFonts w:ascii="TH SarabunIT๙" w:hAnsi="TH SarabunIT๙" w:cs="TH SarabunIT๙"/>
          <w:cs/>
        </w:rPr>
        <w:t>จจัยสำคัญประกอบพร้อมกัน ๔ อย่าง อย่างที่หนึ่ง ต้องมีคน ดี มีบีญญา มีความรับผิด</w:t>
      </w:r>
      <w:r w:rsidR="00E16DF6">
        <w:rPr>
          <w:rFonts w:ascii="TH SarabunIT๙" w:hAnsi="TH SarabunIT๙" w:cs="TH SarabunIT๙"/>
          <w:cs/>
        </w:rPr>
        <w:t>ช</w:t>
      </w:r>
      <w:r w:rsidR="00ED52B7">
        <w:rPr>
          <w:rFonts w:ascii="TH SarabunIT๙" w:hAnsi="TH SarabunIT๙" w:cs="TH SarabunIT๙"/>
          <w:cs/>
        </w:rPr>
        <w:t>อบเป็นผู้ประกอบการ</w:t>
      </w:r>
      <w:r w:rsidRPr="00C515C3">
        <w:rPr>
          <w:rFonts w:ascii="TH SarabunIT๙" w:hAnsi="TH SarabunIT๙" w:cs="TH SarabunIT๙"/>
          <w:cs/>
        </w:rPr>
        <w:t>อย่างที่สอง</w:t>
      </w:r>
      <w:r w:rsidR="00ED52B7">
        <w:rPr>
          <w:rFonts w:ascii="TH SarabunIT๙" w:hAnsi="TH SarabunIT๙" w:cs="TH SarabunIT๙" w:hint="cs"/>
          <w:cs/>
        </w:rPr>
        <w:t xml:space="preserve"> </w:t>
      </w:r>
      <w:r w:rsidRPr="00C515C3">
        <w:rPr>
          <w:rFonts w:ascii="TH SarabunIT๙" w:hAnsi="TH SarabunIT๙" w:cs="TH SarabunIT๙"/>
          <w:cs/>
        </w:rPr>
        <w:t xml:space="preserve"> ต้องมีวิทยาการที่ดีเป็นเครื่องใช้ประกอบการ อย่าง ที่สาม ผู้ประกอบการต้องมีความวิริยะอุตสาหะ และความเพ่งพินิจอย่างละเอียดรอบคอบในการทำงาน อย่างท</w:t>
      </w:r>
      <w:r w:rsidR="00ED52B7">
        <w:rPr>
          <w:rFonts w:ascii="TH SarabunIT๙" w:hAnsi="TH SarabunIT๙" w:cs="TH SarabunIT๙"/>
          <w:cs/>
        </w:rPr>
        <w:t>ี่สื่ ต้องรู้จักทำงานให้พอเหมาะ</w:t>
      </w:r>
      <w:r w:rsidRPr="00C515C3">
        <w:rPr>
          <w:rFonts w:ascii="TH SarabunIT๙" w:hAnsi="TH SarabunIT๙" w:cs="TH SarabunIT๙"/>
          <w:cs/>
        </w:rPr>
        <w:t>พอดี และพอควรแก่งานและแก่ประโย</w:t>
      </w:r>
      <w:r w:rsidR="00E16DF6">
        <w:rPr>
          <w:rFonts w:ascii="TH SarabunIT๙" w:hAnsi="TH SarabunIT๙" w:cs="TH SarabunIT๙"/>
          <w:cs/>
        </w:rPr>
        <w:t>ช</w:t>
      </w:r>
      <w:r w:rsidR="00ED52B7">
        <w:rPr>
          <w:rFonts w:ascii="TH SarabunIT๙" w:hAnsi="TH SarabunIT๙" w:cs="TH SarabunIT๙" w:hint="cs"/>
          <w:cs/>
        </w:rPr>
        <w:t>น์</w:t>
      </w:r>
      <w:r w:rsidR="00ED52B7">
        <w:rPr>
          <w:rFonts w:ascii="TH SarabunIT๙" w:hAnsi="TH SarabunIT๙" w:cs="TH SarabunIT๙"/>
          <w:cs/>
        </w:rPr>
        <w:t xml:space="preserve">ที่พึงประสงค์ </w:t>
      </w:r>
      <w:r w:rsidR="00ED52B7">
        <w:rPr>
          <w:rFonts w:ascii="TH SarabunIT๙" w:hAnsi="TH SarabunIT๙" w:cs="TH SarabunIT๙" w:hint="cs"/>
          <w:cs/>
        </w:rPr>
        <w:t>ปั</w:t>
      </w:r>
      <w:r w:rsidR="00ED52B7">
        <w:rPr>
          <w:rFonts w:ascii="TH SarabunIT๙" w:hAnsi="TH SarabunIT๙" w:cs="TH SarabunIT๙"/>
          <w:cs/>
        </w:rPr>
        <w:t>จจัยแห่งความเจริญ</w:t>
      </w:r>
      <w:r w:rsidRPr="00C515C3">
        <w:rPr>
          <w:rFonts w:ascii="TH SarabunIT๙" w:hAnsi="TH SarabunIT๙" w:cs="TH SarabunIT๙"/>
          <w:cs/>
        </w:rPr>
        <w:t>ดังกล่</w:t>
      </w:r>
      <w:r w:rsidR="00ED52B7">
        <w:rPr>
          <w:rFonts w:ascii="TH SarabunIT๙" w:hAnsi="TH SarabunIT๙" w:cs="TH SarabunIT๙"/>
          <w:cs/>
        </w:rPr>
        <w:t>าวนี้ จะประกอบพร้อมกันขึ้นมิได้</w:t>
      </w:r>
      <w:r w:rsidRPr="00C515C3">
        <w:rPr>
          <w:rFonts w:ascii="TH SarabunIT๙" w:hAnsi="TH SarabunIT๙" w:cs="TH SarabunIT๙"/>
          <w:cs/>
        </w:rPr>
        <w:t>หากบุคคลไม่พยายามศึกษาอบรมตนเอ</w:t>
      </w:r>
      <w:r w:rsidR="00ED52B7">
        <w:rPr>
          <w:rFonts w:ascii="TH SarabunIT๙" w:hAnsi="TH SarabunIT๙" w:cs="TH SarabunIT๙"/>
          <w:cs/>
        </w:rPr>
        <w:t>งด้วยตนเองอยู่เป็นนิตย์บัณฑิต</w:t>
      </w:r>
      <w:r w:rsidRPr="00C515C3">
        <w:rPr>
          <w:rFonts w:ascii="TH SarabunIT๙" w:hAnsi="TH SarabunIT๙" w:cs="TH SarabunIT๙"/>
          <w:cs/>
        </w:rPr>
        <w:t>แต่ละคนจ</w:t>
      </w:r>
      <w:r w:rsidR="00ED52B7">
        <w:rPr>
          <w:rFonts w:ascii="TH SarabunIT๙" w:hAnsi="TH SarabunIT๙" w:cs="TH SarabunIT๙"/>
          <w:cs/>
        </w:rPr>
        <w:t>ึงควรอย่างยิ่งที่จะได้ตั้งใจ</w:t>
      </w:r>
      <w:r w:rsidR="00ED52B7">
        <w:rPr>
          <w:rFonts w:ascii="TH SarabunIT๙" w:hAnsi="TH SarabunIT๙" w:cs="TH SarabunIT๙" w:hint="cs"/>
          <w:cs/>
        </w:rPr>
        <w:t>ฝึก</w:t>
      </w:r>
      <w:r w:rsidR="00ED52B7">
        <w:rPr>
          <w:rFonts w:ascii="TH SarabunIT๙" w:hAnsi="TH SarabunIT๙" w:cs="TH SarabunIT๙"/>
          <w:cs/>
        </w:rPr>
        <w:t>ฝนตนเองให้มี</w:t>
      </w:r>
      <w:r w:rsidR="00ED52B7">
        <w:rPr>
          <w:rFonts w:ascii="TH SarabunIT๙" w:hAnsi="TH SarabunIT๙" w:cs="TH SarabunIT๙" w:hint="cs"/>
          <w:cs/>
        </w:rPr>
        <w:t>ปั</w:t>
      </w:r>
      <w:r w:rsidRPr="00C515C3">
        <w:rPr>
          <w:rFonts w:ascii="TH SarabunIT๙" w:hAnsi="TH SarabunIT๙" w:cs="TH SarabunIT๙"/>
          <w:cs/>
        </w:rPr>
        <w:t>ญญาความสามารถพร้</w:t>
      </w:r>
      <w:r w:rsidR="00ED52B7">
        <w:rPr>
          <w:rFonts w:ascii="TH SarabunIT๙" w:hAnsi="TH SarabunIT๙" w:cs="TH SarabunIT๙"/>
          <w:cs/>
        </w:rPr>
        <w:t>อมทั้งพยายามใช้ศิลปะวิทยาการที่</w:t>
      </w:r>
      <w:r w:rsidRPr="00C515C3">
        <w:rPr>
          <w:rFonts w:ascii="TH SarabunIT๙" w:hAnsi="TH SarabunIT๙" w:cs="TH SarabunIT๙"/>
          <w:cs/>
        </w:rPr>
        <w:t xml:space="preserve">มีอยู่ </w:t>
      </w:r>
      <w:r w:rsidR="00ED52B7">
        <w:rPr>
          <w:rFonts w:ascii="TH SarabunIT๙" w:hAnsi="TH SarabunIT๙" w:cs="TH SarabunIT๙" w:hint="cs"/>
          <w:cs/>
        </w:rPr>
        <w:t xml:space="preserve"> </w:t>
      </w:r>
      <w:r w:rsidRPr="00C515C3">
        <w:rPr>
          <w:rFonts w:ascii="TH SarabunIT๙" w:hAnsi="TH SarabunIT๙" w:cs="TH SarabunIT๙"/>
          <w:cs/>
        </w:rPr>
        <w:t xml:space="preserve">ประกอบกิจการงานด้วยความเพ่งพินิจ </w:t>
      </w:r>
      <w:r w:rsidR="00ED52B7">
        <w:rPr>
          <w:rFonts w:ascii="TH SarabunIT๙" w:hAnsi="TH SarabunIT๙" w:cs="TH SarabunIT๙" w:hint="cs"/>
          <w:cs/>
        </w:rPr>
        <w:t xml:space="preserve"> </w:t>
      </w:r>
      <w:r w:rsidRPr="00C515C3">
        <w:rPr>
          <w:rFonts w:ascii="TH SarabunIT๙" w:hAnsi="TH SarabunIT๙" w:cs="TH SarabunIT๙"/>
          <w:cs/>
        </w:rPr>
        <w:t>ด้วยความฉลาดรอบคอบให้พอดีพอเหมาะแก่งานแต่ละขึ้นแต่ละ</w:t>
      </w:r>
      <w:r w:rsidR="00ED52B7">
        <w:rPr>
          <w:rFonts w:ascii="TH SarabunIT๙" w:hAnsi="TH SarabunIT๙" w:cs="TH SarabunIT๙" w:hint="cs"/>
          <w:cs/>
        </w:rPr>
        <w:t xml:space="preserve"> </w:t>
      </w:r>
      <w:r w:rsidRPr="00C515C3">
        <w:rPr>
          <w:rFonts w:ascii="TH SarabunIT๙" w:hAnsi="TH SarabunIT๙" w:cs="TH SarabunIT๙"/>
          <w:cs/>
        </w:rPr>
        <w:t xml:space="preserve"> อย่างความเจริญวัฒนาของงานของตัวเอง และของประเทศ</w:t>
      </w:r>
      <w:r w:rsidR="00E16DF6">
        <w:rPr>
          <w:rFonts w:ascii="TH SarabunIT๙" w:hAnsi="TH SarabunIT๙" w:cs="TH SarabunIT๙"/>
          <w:cs/>
        </w:rPr>
        <w:t>ช</w:t>
      </w:r>
      <w:r w:rsidRPr="00C515C3">
        <w:rPr>
          <w:rFonts w:ascii="TH SarabunIT๙" w:hAnsi="TH SarabunIT๙" w:cs="TH SarabunIT๙"/>
          <w:cs/>
        </w:rPr>
        <w:t>าติจะได้เกิดขึ้น ตามที่ตั้งใจปรารถนา...”</w:t>
      </w:r>
    </w:p>
    <w:p w:rsidR="00ED52B7" w:rsidRPr="00ED52B7" w:rsidRDefault="00ED52B7" w:rsidP="00ED52B7">
      <w:pPr>
        <w:pStyle w:val="Bodytext20"/>
        <w:shd w:val="clear" w:color="auto" w:fill="auto"/>
        <w:tabs>
          <w:tab w:val="left" w:pos="957"/>
        </w:tabs>
        <w:ind w:left="760"/>
        <w:rPr>
          <w:rFonts w:ascii="TH SarabunIT๙" w:hAnsi="TH SarabunIT๙" w:cs="TH SarabunIT๙"/>
          <w:cs/>
        </w:rPr>
      </w:pPr>
    </w:p>
    <w:p w:rsidR="00ED52B7" w:rsidRPr="00ED52B7" w:rsidRDefault="00ED52B7" w:rsidP="00ED52B7">
      <w:pPr>
        <w:pStyle w:val="Bodytext20"/>
        <w:shd w:val="clear" w:color="auto" w:fill="auto"/>
        <w:tabs>
          <w:tab w:val="left" w:pos="957"/>
        </w:tabs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ED52B7">
        <w:rPr>
          <w:rFonts w:ascii="TH SarabunIT๙" w:hAnsi="TH SarabunIT๙" w:cs="TH SarabunIT๙" w:hint="cs"/>
          <w:b/>
          <w:bCs/>
          <w:sz w:val="44"/>
          <w:szCs w:val="44"/>
          <w:cs/>
        </w:rPr>
        <w:t>สรุป</w:t>
      </w:r>
    </w:p>
    <w:p w:rsidR="00ED52B7" w:rsidRDefault="00ED52B7" w:rsidP="00ED52B7">
      <w:pPr>
        <w:pStyle w:val="Bodytext20"/>
        <w:shd w:val="clear" w:color="auto" w:fill="auto"/>
        <w:tabs>
          <w:tab w:val="left" w:pos="957"/>
        </w:tabs>
        <w:rPr>
          <w:rFonts w:ascii="TH SarabunIT๙" w:hAnsi="TH SarabunIT๙" w:cs="TH SarabunIT๙"/>
          <w:cs/>
        </w:rPr>
      </w:pPr>
    </w:p>
    <w:p w:rsidR="00ED52B7" w:rsidRPr="00C515C3" w:rsidRDefault="00ED52B7" w:rsidP="00F01E02">
      <w:pPr>
        <w:pStyle w:val="Bodytext20"/>
        <w:shd w:val="clear" w:color="auto" w:fill="auto"/>
        <w:ind w:firstLine="720"/>
        <w:rPr>
          <w:rFonts w:ascii="TH SarabunIT๙" w:hAnsi="TH SarabunIT๙" w:cs="TH SarabunIT๙"/>
          <w:cs/>
        </w:rPr>
        <w:sectPr w:rsidR="00ED52B7" w:rsidRPr="00C515C3">
          <w:footerReference w:type="even" r:id="rId14"/>
          <w:footerReference w:type="default" r:id="rId15"/>
          <w:footerReference w:type="first" r:id="rId16"/>
          <w:pgSz w:w="11900" w:h="16840"/>
          <w:pgMar w:top="1424" w:right="957" w:bottom="1672" w:left="1659" w:header="0" w:footer="3" w:gutter="0"/>
          <w:cols w:space="720"/>
          <w:noEndnote/>
          <w:titlePg/>
          <w:docGrid w:linePitch="360"/>
        </w:sectPr>
      </w:pPr>
      <w:r w:rsidRPr="00C515C3">
        <w:rPr>
          <w:rFonts w:ascii="TH SarabunIT๙" w:hAnsi="TH SarabunIT๙" w:cs="TH SarabunIT๙"/>
          <w:cs/>
        </w:rPr>
        <w:t xml:space="preserve">มาตรฐานทั้ง </w:t>
      </w:r>
      <w:r w:rsidRPr="00C515C3">
        <w:rPr>
          <w:rStyle w:val="Bodytext2Italic"/>
          <w:rFonts w:ascii="TH SarabunIT๙" w:hAnsi="TH SarabunIT๙" w:cs="TH SarabunIT๙"/>
          <w:cs/>
        </w:rPr>
        <w:t>๕</w:t>
      </w:r>
      <w:r w:rsidRPr="00C515C3">
        <w:rPr>
          <w:rFonts w:ascii="TH SarabunIT๙" w:hAnsi="TH SarabunIT๙" w:cs="TH SarabunIT๙"/>
          <w:cs/>
        </w:rPr>
        <w:t xml:space="preserve"> มาตรฐานจึงเป็นสาระสำคัญอย่างยิ่ง ที่บุคลากรทุกคนในองค์การบริหารส่วน ตำบล</w:t>
      </w:r>
      <w:r>
        <w:rPr>
          <w:rFonts w:ascii="TH SarabunIT๙" w:hAnsi="TH SarabunIT๙" w:cs="TH SarabunIT๙"/>
          <w:cs/>
        </w:rPr>
        <w:t>โนนพะยอม</w:t>
      </w:r>
      <w:r w:rsidRPr="00C515C3">
        <w:rPr>
          <w:rFonts w:ascii="TH SarabunIT๙" w:hAnsi="TH SarabunIT๙" w:cs="TH SarabunIT๙"/>
          <w:cs/>
        </w:rPr>
        <w:t xml:space="preserve"> พึงได้ศึกษายึดถือปฏิบัติให้ถูกต้อง เพราะจะส่งผลให้ตัวเอง องค์การบริหารส่วนตำบล และ ประ</w:t>
      </w:r>
      <w:r>
        <w:rPr>
          <w:rFonts w:ascii="TH SarabunIT๙" w:hAnsi="TH SarabunIT๙" w:cs="TH SarabunIT๙"/>
          <w:cs/>
        </w:rPr>
        <w:t>ช</w:t>
      </w:r>
      <w:r w:rsidRPr="00C515C3">
        <w:rPr>
          <w:rFonts w:ascii="TH SarabunIT๙" w:hAnsi="TH SarabunIT๙" w:cs="TH SarabunIT๙"/>
          <w:cs/>
        </w:rPr>
        <w:t>า</w:t>
      </w:r>
      <w:r>
        <w:rPr>
          <w:rFonts w:ascii="TH SarabunIT๙" w:hAnsi="TH SarabunIT๙" w:cs="TH SarabunIT๙"/>
          <w:cs/>
        </w:rPr>
        <w:t>ช</w:t>
      </w:r>
      <w:r w:rsidRPr="00C515C3">
        <w:rPr>
          <w:rFonts w:ascii="TH SarabunIT๙" w:hAnsi="TH SarabunIT๙" w:cs="TH SarabunIT๙"/>
          <w:cs/>
        </w:rPr>
        <w:t>น ได้รับผลประโย</w:t>
      </w:r>
      <w:r>
        <w:rPr>
          <w:rFonts w:ascii="TH SarabunIT๙" w:hAnsi="TH SarabunIT๙" w:cs="TH SarabunIT๙"/>
          <w:cs/>
        </w:rPr>
        <w:t>ช</w:t>
      </w:r>
      <w:r w:rsidRPr="00C515C3">
        <w:rPr>
          <w:rFonts w:ascii="TH SarabunIT๙" w:hAnsi="TH SarabunIT๙" w:cs="TH SarabunIT๙"/>
          <w:cs/>
        </w:rPr>
        <w:t xml:space="preserve">น์สร้างความภูมิใจเกิดขึ้นกับท้องถิ่น น่าความเจริญความมั่นคงและความเป็นคักดศรี มาให้สังคมท้องถิ่น องค์การบริหารส่วนตำบล </w:t>
      </w:r>
      <w:r>
        <w:rPr>
          <w:rFonts w:ascii="TH SarabunIT๙" w:hAnsi="TH SarabunIT๙" w:cs="TH SarabunIT๙"/>
          <w:cs/>
        </w:rPr>
        <w:t>ช</w:t>
      </w:r>
      <w:r w:rsidRPr="00C515C3">
        <w:rPr>
          <w:rFonts w:ascii="TH SarabunIT๙" w:hAnsi="TH SarabunIT๙" w:cs="TH SarabunIT๙"/>
          <w:cs/>
        </w:rPr>
        <w:t>องเราและเป็นที่ยอมรับ ชื่น'</w:t>
      </w:r>
      <w:r>
        <w:rPr>
          <w:rFonts w:ascii="TH SarabunIT๙" w:hAnsi="TH SarabunIT๙" w:cs="TH SarabunIT๙"/>
          <w:cs/>
        </w:rPr>
        <w:t>ช</w:t>
      </w:r>
      <w:r w:rsidRPr="00C515C3">
        <w:rPr>
          <w:rFonts w:ascii="TH SarabunIT๙" w:hAnsi="TH SarabunIT๙" w:cs="TH SarabunIT๙"/>
          <w:cs/>
        </w:rPr>
        <w:t>ม และกล่าวขวัญที่ดีตลอดไปการ ปฏิบัติตามมาตรฐานข้างต้นนั้นไม่ใช่เรื่องยากเย็นและซ่อนเร้นแต่อย่างใดเพียงแต่ให้มีศรัทธา บริหารจัดการให้ ถูกต้องอย่างสมั่าเสมอ คงเส้</w:t>
      </w:r>
      <w:r w:rsidR="00F01E02">
        <w:rPr>
          <w:rFonts w:ascii="TH SarabunIT๙" w:hAnsi="TH SarabunIT๙" w:cs="TH SarabunIT๙"/>
          <w:cs/>
        </w:rPr>
        <w:t>นคงวา ก็จะบรรลุเป้าหมายได้แน่นอ</w:t>
      </w:r>
      <w:r w:rsidR="00F01E02">
        <w:rPr>
          <w:rFonts w:ascii="TH SarabunIT๙" w:hAnsi="TH SarabunIT๙" w:cs="TH SarabunIT๙" w:hint="cs"/>
          <w:cs/>
        </w:rPr>
        <w:t>น</w:t>
      </w:r>
    </w:p>
    <w:p w:rsidR="000E6E72" w:rsidRPr="004B7B25" w:rsidRDefault="004B7B25" w:rsidP="00F01E02">
      <w:pPr>
        <w:pStyle w:val="Heading30"/>
        <w:keepNext/>
        <w:keepLines/>
        <w:shd w:val="clear" w:color="auto" w:fill="auto"/>
        <w:spacing w:after="313"/>
        <w:rPr>
          <w:rFonts w:ascii="TH SarabunIT๙" w:hAnsi="TH SarabunIT๙" w:cs="TH SarabunIT๙"/>
          <w:sz w:val="32"/>
          <w:szCs w:val="32"/>
          <w:cs/>
        </w:rPr>
      </w:pPr>
      <w:bookmarkStart w:id="9" w:name="bookmark9"/>
      <w:r>
        <w:rPr>
          <w:rFonts w:ascii="TH SarabunIT๙" w:hAnsi="TH SarabunIT๙" w:cs="TH SarabunIT๙"/>
          <w:sz w:val="32"/>
          <w:szCs w:val="32"/>
          <w:cs/>
        </w:rPr>
        <w:lastRenderedPageBreak/>
        <w:t>แผนปฏิบัต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49105E" w:rsidRPr="004B7B25">
        <w:rPr>
          <w:rFonts w:ascii="TH SarabunIT๙" w:hAnsi="TH SarabunIT๙" w:cs="TH SarabunIT๙"/>
          <w:sz w:val="32"/>
          <w:szCs w:val="32"/>
          <w:cs/>
        </w:rPr>
        <w:t>การเสริมส</w:t>
      </w:r>
      <w:r w:rsidRPr="004B7B25">
        <w:rPr>
          <w:rFonts w:ascii="TH SarabunIT๙" w:hAnsi="TH SarabunIT๙" w:cs="TH SarabunIT๙"/>
          <w:sz w:val="32"/>
          <w:szCs w:val="32"/>
          <w:cs/>
        </w:rPr>
        <w:t>ร้างวินัยคุณธรรม จริยธรรมและป้อง</w:t>
      </w:r>
      <w:r w:rsidR="0049105E" w:rsidRPr="004B7B25">
        <w:rPr>
          <w:rFonts w:ascii="TH SarabunIT๙" w:hAnsi="TH SarabunIT๙" w:cs="TH SarabunIT๙"/>
          <w:sz w:val="32"/>
          <w:szCs w:val="32"/>
          <w:cs/>
        </w:rPr>
        <w:t>กันการทุจริต</w:t>
      </w:r>
      <w:r w:rsidR="0049105E" w:rsidRPr="004B7B25">
        <w:rPr>
          <w:rFonts w:ascii="TH SarabunIT๙" w:hAnsi="TH SarabunIT๙" w:cs="TH SarabunIT๙"/>
          <w:sz w:val="32"/>
          <w:szCs w:val="32"/>
          <w:cs/>
        </w:rPr>
        <w:br/>
        <w:t>ขององค์การบริหารส่วนตำบล</w:t>
      </w:r>
      <w:r w:rsidR="00C515C3" w:rsidRPr="004B7B25">
        <w:rPr>
          <w:rFonts w:ascii="TH SarabunIT๙" w:hAnsi="TH SarabunIT๙" w:cs="TH SarabunIT๙"/>
          <w:sz w:val="32"/>
          <w:szCs w:val="32"/>
          <w:cs/>
        </w:rPr>
        <w:t>โนนพะยอม</w:t>
      </w:r>
      <w:r w:rsidR="0049105E" w:rsidRPr="004B7B25">
        <w:rPr>
          <w:rFonts w:ascii="TH SarabunIT๙" w:hAnsi="TH SarabunIT๙" w:cs="TH SarabunIT๙"/>
          <w:sz w:val="32"/>
          <w:szCs w:val="32"/>
          <w:cs/>
        </w:rPr>
        <w:t xml:space="preserve"> อำ</w:t>
      </w:r>
      <w:r w:rsidRPr="004B7B25">
        <w:rPr>
          <w:rFonts w:ascii="TH SarabunIT๙" w:hAnsi="TH SarabunIT๙" w:cs="TH SarabunIT๙"/>
          <w:sz w:val="32"/>
          <w:szCs w:val="32"/>
          <w:cs/>
        </w:rPr>
        <w:t xml:space="preserve">เภอชนบท จังหวัดขอนแก่น </w:t>
      </w:r>
      <w:r w:rsidR="006D43F9">
        <w:rPr>
          <w:rFonts w:ascii="TH SarabunIT๙" w:hAnsi="TH SarabunIT๙" w:cs="TH SarabunIT๙"/>
          <w:sz w:val="32"/>
          <w:szCs w:val="32"/>
          <w:cs/>
        </w:rPr>
        <w:t xml:space="preserve"> ประจำปี พ.ศ. ๒</w:t>
      </w:r>
      <w:r w:rsidR="00A035A0">
        <w:rPr>
          <w:rFonts w:ascii="TH SarabunIT๙" w:hAnsi="TH SarabunIT๙" w:cs="TH SarabunIT๙" w:hint="cs"/>
          <w:sz w:val="32"/>
          <w:szCs w:val="32"/>
          <w:cs/>
        </w:rPr>
        <w:t>564</w:t>
      </w:r>
      <w:r w:rsidR="0049105E" w:rsidRPr="004B7B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43F9">
        <w:rPr>
          <w:rFonts w:ascii="TH SarabunIT๙" w:hAnsi="TH SarabunIT๙" w:cs="TH SarabunIT๙"/>
          <w:sz w:val="32"/>
          <w:szCs w:val="32"/>
          <w:cs/>
        </w:rPr>
        <w:t>–</w:t>
      </w:r>
      <w:r w:rsidR="0049105E" w:rsidRPr="004B7B25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bookmarkEnd w:id="9"/>
      <w:r w:rsidR="00A035A0">
        <w:rPr>
          <w:rFonts w:ascii="TH SarabunIT๙" w:hAnsi="TH SarabunIT๙" w:cs="TH SarabunIT๙" w:hint="cs"/>
          <w:sz w:val="32"/>
          <w:szCs w:val="32"/>
          <w:cs/>
        </w:rPr>
        <w:t>66</w:t>
      </w:r>
    </w:p>
    <w:p w:rsidR="000E6E72" w:rsidRDefault="0049105E" w:rsidP="00F01E02">
      <w:pPr>
        <w:pStyle w:val="Bodytext20"/>
        <w:shd w:val="clear" w:color="auto" w:fill="auto"/>
        <w:ind w:left="580" w:right="1000" w:firstLine="1460"/>
        <w:rPr>
          <w:rFonts w:ascii="TH SarabunIT๙" w:hAnsi="TH SarabunIT๙" w:cs="TH SarabunIT๙"/>
          <w:sz w:val="32"/>
          <w:szCs w:val="32"/>
          <w:cs/>
        </w:rPr>
      </w:pPr>
      <w:r w:rsidRPr="004B7B25">
        <w:rPr>
          <w:rFonts w:ascii="TH SarabunIT๙" w:hAnsi="TH SarabunIT๙" w:cs="TH SarabunIT๙"/>
          <w:sz w:val="32"/>
          <w:szCs w:val="32"/>
          <w:cs/>
        </w:rPr>
        <w:t>เพื่อให้การเสริมสร้างวินัย คุณธรรม จริยธรรม ป้องกันกา</w:t>
      </w:r>
      <w:r w:rsidR="00F01E02">
        <w:rPr>
          <w:rFonts w:ascii="TH SarabunIT๙" w:hAnsi="TH SarabunIT๙" w:cs="TH SarabunIT๙"/>
          <w:sz w:val="32"/>
          <w:szCs w:val="32"/>
          <w:cs/>
        </w:rPr>
        <w:t>รทุจริตขององค์การบริหารส่วนตำบล</w:t>
      </w:r>
      <w:r w:rsidR="00C515C3" w:rsidRPr="004B7B25">
        <w:rPr>
          <w:rFonts w:ascii="TH SarabunIT๙" w:hAnsi="TH SarabunIT๙" w:cs="TH SarabunIT๙"/>
          <w:sz w:val="32"/>
          <w:szCs w:val="32"/>
          <w:cs/>
        </w:rPr>
        <w:t>โนนพะยอม</w:t>
      </w:r>
      <w:r w:rsidRPr="004B7B25">
        <w:rPr>
          <w:rFonts w:ascii="TH SarabunIT๙" w:hAnsi="TH SarabunIT๙" w:cs="TH SarabunIT๙"/>
          <w:sz w:val="32"/>
          <w:szCs w:val="32"/>
          <w:cs/>
        </w:rPr>
        <w:t xml:space="preserve"> มีแผนการปฏิบัติที่ซัดเจน เป็นเครื่องมือกำกับ</w:t>
      </w:r>
      <w:r w:rsidR="00F01E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7B25">
        <w:rPr>
          <w:rFonts w:ascii="TH SarabunIT๙" w:hAnsi="TH SarabunIT๙" w:cs="TH SarabunIT๙"/>
          <w:sz w:val="32"/>
          <w:szCs w:val="32"/>
          <w:cs/>
        </w:rPr>
        <w:t xml:space="preserve"> ความประพฤติและปฏิบัติหน้าที่ของบุคลากรทุกคน และเพื่อให้การบริหารราชการเป็นไปอย่างมีประสิทธิภาพและมีธรรมาภิบาลอันจะทำให้ประ</w:t>
      </w:r>
      <w:r w:rsidR="00E16DF6" w:rsidRPr="004B7B25">
        <w:rPr>
          <w:rFonts w:ascii="TH SarabunIT๙" w:hAnsi="TH SarabunIT๙" w:cs="TH SarabunIT๙"/>
          <w:sz w:val="32"/>
          <w:szCs w:val="32"/>
          <w:cs/>
        </w:rPr>
        <w:t>ช</w:t>
      </w:r>
      <w:r w:rsidRPr="004B7B25">
        <w:rPr>
          <w:rFonts w:ascii="TH SarabunIT๙" w:hAnsi="TH SarabunIT๙" w:cs="TH SarabunIT๙"/>
          <w:sz w:val="32"/>
          <w:szCs w:val="32"/>
          <w:cs/>
        </w:rPr>
        <w:t>า</w:t>
      </w:r>
      <w:r w:rsidR="00E16DF6" w:rsidRPr="004B7B25">
        <w:rPr>
          <w:rFonts w:ascii="TH SarabunIT๙" w:hAnsi="TH SarabunIT๙" w:cs="TH SarabunIT๙"/>
          <w:sz w:val="32"/>
          <w:szCs w:val="32"/>
          <w:cs/>
        </w:rPr>
        <w:t>ช</w:t>
      </w:r>
      <w:r w:rsidRPr="004B7B25">
        <w:rPr>
          <w:rFonts w:ascii="TH SarabunIT๙" w:hAnsi="TH SarabunIT๙" w:cs="TH SarabunIT๙"/>
          <w:sz w:val="32"/>
          <w:szCs w:val="32"/>
          <w:cs/>
        </w:rPr>
        <w:t>นเกิดความมั่นใจ ศรัทธาและไว้วางใจในการบริหารงานภาครัฐ ดังนั้น องค์การบริหารส่วนตำบล</w:t>
      </w:r>
      <w:r w:rsidR="00C515C3" w:rsidRPr="004B7B25">
        <w:rPr>
          <w:rFonts w:ascii="TH SarabunIT๙" w:hAnsi="TH SarabunIT๙" w:cs="TH SarabunIT๙"/>
          <w:sz w:val="32"/>
          <w:szCs w:val="32"/>
          <w:cs/>
        </w:rPr>
        <w:t>โนนพะยอม</w:t>
      </w:r>
      <w:r w:rsidRPr="004B7B25">
        <w:rPr>
          <w:rFonts w:ascii="TH SarabunIT๙" w:hAnsi="TH SarabunIT๙" w:cs="TH SarabunIT๙"/>
          <w:sz w:val="32"/>
          <w:szCs w:val="32"/>
          <w:cs/>
        </w:rPr>
        <w:t xml:space="preserve"> จึงกำหนดแผนการเสริมสร้างวินัย คุณธรรม จริยธรรม และป้องกันการทุจริต ประจำปี </w:t>
      </w:r>
      <w:r w:rsidR="00F01E0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D43F9">
        <w:rPr>
          <w:rFonts w:ascii="TH SarabunIT๙" w:hAnsi="TH SarabunIT๙" w:cs="TH SarabunIT๙"/>
          <w:sz w:val="32"/>
          <w:szCs w:val="32"/>
          <w:cs/>
        </w:rPr>
        <w:t>พ.ศ. ๒๕</w:t>
      </w:r>
      <w:r w:rsidR="00A035A0">
        <w:rPr>
          <w:rFonts w:ascii="TH SarabunIT๙" w:hAnsi="TH SarabunIT๙" w:cs="TH SarabunIT๙" w:hint="cs"/>
          <w:sz w:val="32"/>
          <w:szCs w:val="32"/>
          <w:cs/>
        </w:rPr>
        <w:t>64</w:t>
      </w:r>
      <w:r w:rsidR="006D43F9">
        <w:rPr>
          <w:rFonts w:ascii="TH SarabunIT๙" w:hAnsi="TH SarabunIT๙" w:cs="TH SarabunIT๙"/>
          <w:sz w:val="32"/>
          <w:szCs w:val="32"/>
          <w:cs/>
        </w:rPr>
        <w:t xml:space="preserve"> – ๒๕๖</w:t>
      </w:r>
      <w:r w:rsidR="00A035A0"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Pr="004B7B25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F01E02" w:rsidRDefault="00F01E02">
      <w:pPr>
        <w:pStyle w:val="Bodytext20"/>
        <w:shd w:val="clear" w:color="auto" w:fill="auto"/>
        <w:ind w:left="580" w:right="1000" w:firstLine="1460"/>
        <w:rPr>
          <w:rFonts w:ascii="TH SarabunIT๙" w:hAnsi="TH SarabunIT๙" w:cs="TH SarabunIT๙"/>
          <w:sz w:val="32"/>
          <w:szCs w:val="32"/>
          <w:cs/>
        </w:rPr>
      </w:pPr>
    </w:p>
    <w:p w:rsidR="00F01E02" w:rsidRDefault="00F01E02" w:rsidP="00F01E02">
      <w:pPr>
        <w:pStyle w:val="Headerorfooter0"/>
        <w:shd w:val="clear" w:color="auto" w:fill="auto"/>
        <w:spacing w:line="240" w:lineRule="auto"/>
        <w:rPr>
          <w:cs/>
        </w:rPr>
      </w:pPr>
      <w:r>
        <w:rPr>
          <w:rStyle w:val="Headerorfooter18pt"/>
          <w:cs/>
        </w:rPr>
        <w:t>ยุทธศาสตร์ที่ ๑ ปลูกจิตสำนึก ค่านิยม คุณธรรม จริยธรรมและการสร้างวินัยแก่ทุกภาคส่วน</w:t>
      </w:r>
    </w:p>
    <w:p w:rsidR="00F01E02" w:rsidRPr="004B7B25" w:rsidRDefault="00F01E02">
      <w:pPr>
        <w:pStyle w:val="Bodytext20"/>
        <w:shd w:val="clear" w:color="auto" w:fill="auto"/>
        <w:ind w:left="580" w:right="1000" w:firstLine="1460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2"/>
        <w:gridCol w:w="2410"/>
        <w:gridCol w:w="2837"/>
        <w:gridCol w:w="1181"/>
        <w:gridCol w:w="1181"/>
        <w:gridCol w:w="1181"/>
        <w:gridCol w:w="2318"/>
      </w:tblGrid>
      <w:tr w:rsidR="000E6E72" w:rsidRPr="004B7B25">
        <w:trPr>
          <w:trHeight w:hRule="exact" w:val="197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5509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5509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5509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5509" w:wrap="notBeside" w:vAnchor="text" w:hAnchor="text" w:xAlign="center" w:y="1"/>
              <w:shd w:val="clear" w:color="auto" w:fill="auto"/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6pt1"/>
                <w:rFonts w:ascii="TH SarabunIT๙" w:hAnsi="TH SarabunIT๙" w:cs="TH SarabunIT๙"/>
                <w:cs/>
              </w:rPr>
              <w:t>ค่าเป้าหมายตัวชี้วัด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5509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6E72" w:rsidRPr="004B7B25">
        <w:trPr>
          <w:trHeight w:hRule="exact" w:val="182"/>
          <w:jc w:val="center"/>
        </w:trPr>
        <w:tc>
          <w:tcPr>
            <w:tcW w:w="440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49105E">
            <w:pPr>
              <w:pStyle w:val="Bodytext20"/>
              <w:framePr w:w="15509" w:wrap="notBeside" w:vAnchor="text" w:hAnchor="text" w:xAlign="center" w:y="1"/>
              <w:shd w:val="clear" w:color="auto" w:fill="auto"/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6pt1"/>
                <w:rFonts w:ascii="TH SarabunIT๙" w:hAnsi="TH SarabunIT๙" w:cs="TH SarabunIT๙"/>
                <w:cs/>
              </w:rPr>
              <w:t>ยุทธศาสตร์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49105E">
            <w:pPr>
              <w:pStyle w:val="Bodytext20"/>
              <w:framePr w:w="15509" w:wrap="notBeside" w:vAnchor="text" w:hAnchor="text" w:xAlign="center" w:y="1"/>
              <w:shd w:val="clear" w:color="auto" w:fill="auto"/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6pt1"/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49105E">
            <w:pPr>
              <w:pStyle w:val="Bodytext20"/>
              <w:framePr w:w="15509" w:wrap="notBeside" w:vAnchor="text" w:hAnchor="text" w:xAlign="center" w:y="1"/>
              <w:shd w:val="clear" w:color="auto" w:fill="auto"/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6pt1"/>
                <w:rFonts w:ascii="TH SarabunIT๙" w:hAnsi="TH SarabunIT๙" w:cs="TH SarabunIT๙"/>
                <w:cs/>
              </w:rPr>
              <w:t>ตัวชี้วัด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5509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49105E">
            <w:pPr>
              <w:pStyle w:val="Bodytext20"/>
              <w:framePr w:w="15509" w:wrap="notBeside" w:vAnchor="text" w:hAnchor="text" w:xAlign="center" w:y="1"/>
              <w:shd w:val="clear" w:color="auto" w:fill="auto"/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6pt1"/>
                <w:rFonts w:ascii="TH SarabunIT๙" w:hAnsi="TH SarabunIT๙" w:cs="TH SarabunIT๙"/>
                <w:cs/>
              </w:rPr>
              <w:t>มาตรการ</w:t>
            </w:r>
          </w:p>
        </w:tc>
      </w:tr>
      <w:tr w:rsidR="000E6E72" w:rsidRPr="004B7B25">
        <w:trPr>
          <w:trHeight w:hRule="exact" w:val="182"/>
          <w:jc w:val="center"/>
        </w:trPr>
        <w:tc>
          <w:tcPr>
            <w:tcW w:w="44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0E6E72">
            <w:pPr>
              <w:framePr w:w="15509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0E6E72">
            <w:pPr>
              <w:framePr w:w="15509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0E6E72">
            <w:pPr>
              <w:framePr w:w="15509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6D43F9">
            <w:pPr>
              <w:pStyle w:val="Bodytext20"/>
              <w:framePr w:w="15509" w:wrap="notBeside" w:vAnchor="text" w:hAnchor="text" w:xAlign="center" w:y="1"/>
              <w:shd w:val="clear" w:color="auto" w:fill="auto"/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16pt1"/>
                <w:rFonts w:ascii="TH SarabunIT๙" w:hAnsi="TH SarabunIT๙" w:cs="TH SarabunIT๙"/>
                <w:cs/>
              </w:rPr>
              <w:t>๒๕</w:t>
            </w:r>
            <w:r w:rsidR="00A035A0">
              <w:rPr>
                <w:rStyle w:val="Bodytext216pt1"/>
                <w:rFonts w:ascii="TH SarabunIT๙" w:hAnsi="TH SarabunIT๙" w:cs="TH SarabunIT๙" w:hint="cs"/>
                <w:cs/>
              </w:rPr>
              <w:t>64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F01E02">
            <w:pPr>
              <w:pStyle w:val="Bodytext20"/>
              <w:framePr w:w="15509" w:wrap="notBeside" w:vAnchor="text" w:hAnchor="text" w:xAlign="center" w:y="1"/>
              <w:shd w:val="clear" w:color="auto" w:fill="auto"/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16pt1"/>
                <w:rFonts w:ascii="TH SarabunIT๙" w:hAnsi="TH SarabunIT๙" w:cs="TH SarabunIT๙"/>
                <w:cs/>
              </w:rPr>
              <w:t>๒๕</w:t>
            </w:r>
            <w:r w:rsidR="00A035A0">
              <w:rPr>
                <w:rStyle w:val="Bodytext216pt1"/>
                <w:rFonts w:ascii="TH SarabunIT๙" w:hAnsi="TH SarabunIT๙" w:cs="TH SarabunIT๙" w:hint="cs"/>
                <w:cs/>
              </w:rPr>
              <w:t>65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F01E02">
            <w:pPr>
              <w:pStyle w:val="Bodytext20"/>
              <w:framePr w:w="15509" w:wrap="notBeside" w:vAnchor="text" w:hAnchor="text" w:xAlign="center" w:y="1"/>
              <w:shd w:val="clear" w:color="auto" w:fill="auto"/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16pt1"/>
                <w:rFonts w:ascii="TH SarabunIT๙" w:hAnsi="TH SarabunIT๙" w:cs="TH SarabunIT๙"/>
                <w:cs/>
              </w:rPr>
              <w:t>๒๕</w:t>
            </w:r>
            <w:r w:rsidR="00A035A0">
              <w:rPr>
                <w:rStyle w:val="Bodytext216pt1"/>
                <w:rFonts w:ascii="TH SarabunIT๙" w:hAnsi="TH SarabunIT๙" w:cs="TH SarabunIT๙" w:hint="cs"/>
                <w:cs/>
              </w:rPr>
              <w:t>66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0E6E72">
            <w:pPr>
              <w:framePr w:w="15509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6E72" w:rsidRPr="004B7B25">
        <w:trPr>
          <w:trHeight w:hRule="exact" w:val="187"/>
          <w:jc w:val="center"/>
        </w:trPr>
        <w:tc>
          <w:tcPr>
            <w:tcW w:w="4402" w:type="dxa"/>
            <w:tcBorders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5509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5509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5509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0E6E72">
            <w:pPr>
              <w:framePr w:w="15509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0E6E72">
            <w:pPr>
              <w:framePr w:w="15509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0E6E72">
            <w:pPr>
              <w:framePr w:w="15509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5509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6E72" w:rsidRPr="004B7B25">
        <w:trPr>
          <w:trHeight w:hRule="exact" w:val="2179"/>
          <w:jc w:val="center"/>
        </w:trPr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5509" w:wrap="notBeside" w:vAnchor="text" w:hAnchor="text" w:xAlign="center" w:y="1"/>
              <w:shd w:val="clear" w:color="auto" w:fill="auto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2pt"/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ปลูกจิตสำนึก ค่านิยม คุณธรรม จริยธรรม และการสร้างวินัยแก่ทุกภาคส่วน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E02" w:rsidRDefault="0049105E">
            <w:pPr>
              <w:pStyle w:val="Bodytext20"/>
              <w:framePr w:w="15509" w:wrap="notBeside" w:vAnchor="text" w:hAnchor="text" w:xAlign="center" w:y="1"/>
              <w:shd w:val="clear" w:color="auto" w:fill="auto"/>
              <w:jc w:val="left"/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เพื่อเสริมสร้างและ เสริมสร้างจิตสำนึกและ ค่านิยมในการปฏิบัติ รา</w:t>
            </w:r>
            <w:r w:rsidR="00E16DF6"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ช</w:t>
            </w: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 xml:space="preserve">การของเจ้าหน้าที่ องค์การบริหารส่วนตำบล </w:t>
            </w:r>
          </w:p>
          <w:p w:rsidR="00F01E02" w:rsidRDefault="0049105E">
            <w:pPr>
              <w:pStyle w:val="Bodytext20"/>
              <w:framePr w:w="15509" w:wrap="notBeside" w:vAnchor="text" w:hAnchor="text" w:xAlign="center" w:y="1"/>
              <w:shd w:val="clear" w:color="auto" w:fill="auto"/>
              <w:jc w:val="left"/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ให้มีคุณธรรม และความ รับผิด</w:t>
            </w:r>
            <w:r w:rsidR="00E16DF6"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ช</w:t>
            </w: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 xml:space="preserve">อบในการป้องกัน </w:t>
            </w:r>
          </w:p>
          <w:p w:rsidR="000E6E72" w:rsidRPr="004B7B25" w:rsidRDefault="0049105E">
            <w:pPr>
              <w:pStyle w:val="Bodytext20"/>
              <w:framePr w:w="15509" w:wrap="notBeside" w:vAnchor="text" w:hAnchor="text" w:xAlign="center" w:y="1"/>
              <w:shd w:val="clear" w:color="auto" w:fill="auto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ป้ญหาการทุจริต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5509" w:wrap="notBeside" w:vAnchor="text" w:hAnchor="text" w:xAlign="center" w:y="1"/>
              <w:shd w:val="clear" w:color="auto" w:fill="auto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2pt"/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ร้อยละของบุคลากรอบต. </w:t>
            </w:r>
            <w:r w:rsidR="00C515C3"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โนนพะยอม</w:t>
            </w: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 xml:space="preserve"> ที่ได้รับทราบและถือ ปฏิบัติตามจรรยาข้ารา</w:t>
            </w:r>
            <w:r w:rsidR="00E16DF6"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ช</w:t>
            </w: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การ ส่วนท้องถิ่น และประมวล จริยธรรมข้ารา</w:t>
            </w:r>
            <w:r w:rsidR="00E16DF6"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ช</w:t>
            </w: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การท้องถิ่น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5509" w:wrap="notBeside" w:vAnchor="text" w:hAnchor="text" w:xAlign="center" w:y="1"/>
              <w:shd w:val="clear" w:color="auto" w:fill="auto"/>
              <w:spacing w:line="30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๘๐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5509" w:wrap="notBeside" w:vAnchor="text" w:hAnchor="text" w:xAlign="center" w:y="1"/>
              <w:shd w:val="clear" w:color="auto" w:fill="auto"/>
              <w:spacing w:line="30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๘๕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5509" w:wrap="notBeside" w:vAnchor="text" w:hAnchor="text" w:xAlign="center" w:y="1"/>
              <w:shd w:val="clear" w:color="auto" w:fill="auto"/>
              <w:spacing w:line="30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๙๐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5509" w:wrap="notBeside" w:vAnchor="text" w:hAnchor="text" w:xAlign="center" w:y="1"/>
              <w:shd w:val="clear" w:color="auto" w:fill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ส่งเสริมให้เจ้า</w:t>
            </w:r>
            <w:r w:rsidR="00F01E02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หน้าที่ของ</w:t>
            </w: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รัฐทุกระดับได้เรียนรู้และ ปฏิบัติงานตามหน้าที่ด้วย หลักธรรมากิบาล</w:t>
            </w:r>
          </w:p>
        </w:tc>
      </w:tr>
      <w:tr w:rsidR="000E6E72" w:rsidRPr="004B7B25">
        <w:trPr>
          <w:trHeight w:hRule="exact" w:val="2414"/>
          <w:jc w:val="center"/>
        </w:trPr>
        <w:tc>
          <w:tcPr>
            <w:tcW w:w="4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5509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5509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5509" w:wrap="notBeside" w:vAnchor="text" w:hAnchor="text" w:xAlign="center" w:y="1"/>
              <w:shd w:val="clear" w:color="auto" w:fill="auto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๒.จำนวนที่เพิ่มขึ้นของเรื่อง ร้องเรียนเกี่ยวกับการทุจริตการ ปฏิบัติหรือละเว้นการปฏิบัติ หน้าที่โดยมิขอบของเจ้าหน้าที่ องค์การบริหารส่วนตำบล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5509" w:wrap="notBeside" w:vAnchor="text" w:hAnchor="text" w:xAlign="center" w:y="1"/>
              <w:shd w:val="clear" w:color="auto" w:fill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ไม่เกิน ๑๐ เรื่อง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5509" w:wrap="notBeside" w:vAnchor="text" w:hAnchor="text" w:xAlign="center" w:y="1"/>
              <w:shd w:val="clear" w:color="auto" w:fill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ไม่เกิน ๗ เรื่อง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5509" w:wrap="notBeside" w:vAnchor="text" w:hAnchor="text" w:xAlign="center" w:y="1"/>
              <w:shd w:val="clear" w:color="auto" w:fill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ไม่เกิน ๔ เรื่อง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5509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E6E72" w:rsidRPr="004B7B25" w:rsidRDefault="000E6E72">
      <w:pPr>
        <w:framePr w:w="15509" w:wrap="notBeside" w:vAnchor="text" w:hAnchor="text" w:xAlign="center" w:y="1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4099"/>
        <w:gridCol w:w="2693"/>
        <w:gridCol w:w="2981"/>
        <w:gridCol w:w="989"/>
        <w:gridCol w:w="994"/>
        <w:gridCol w:w="994"/>
        <w:gridCol w:w="1838"/>
        <w:gridCol w:w="720"/>
      </w:tblGrid>
      <w:tr w:rsidR="004B7B25" w:rsidRPr="004B7B25" w:rsidTr="004B7B25">
        <w:trPr>
          <w:trHeight w:hRule="exact" w:val="36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7B25" w:rsidRPr="004B7B25" w:rsidRDefault="004B7B25" w:rsidP="004B7B25">
            <w:pPr>
              <w:pStyle w:val="Bodytext20"/>
              <w:shd w:val="clear" w:color="auto" w:fill="auto"/>
              <w:spacing w:line="80" w:lineRule="exact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B25" w:rsidRPr="004B7B25" w:rsidRDefault="004B7B25" w:rsidP="004B7B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B25" w:rsidRPr="004B7B25" w:rsidRDefault="004B7B25" w:rsidP="004B7B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B25" w:rsidRPr="004B7B25" w:rsidRDefault="004B7B25" w:rsidP="004B7B25">
            <w:pPr>
              <w:pStyle w:val="Bodytext20"/>
              <w:shd w:val="clear" w:color="auto" w:fill="auto"/>
              <w:spacing w:line="341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6pt1"/>
                <w:rFonts w:ascii="TH SarabunIT๙" w:hAnsi="TH SarabunIT๙" w:cs="TH SarabunIT๙"/>
                <w:cs/>
              </w:rPr>
              <w:t>เป้าหมาย/หลักสูตร-ระยะเวลา/ วิธีการดำเนินการ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B25" w:rsidRPr="004B7B25" w:rsidRDefault="004B7B25" w:rsidP="004B7B25">
            <w:pPr>
              <w:pStyle w:val="Bodytext20"/>
              <w:shd w:val="clear" w:color="auto" w:fill="auto"/>
              <w:spacing w:line="320" w:lineRule="exact"/>
              <w:ind w:left="22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6pt1"/>
                <w:rFonts w:ascii="TH SarabunIT๙" w:hAnsi="TH SarabunIT๙" w:cs="TH SarabunIT๙"/>
                <w:cs/>
              </w:rPr>
              <w:t>งบประมาณและที่มา/หน่วยงาน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B25" w:rsidRPr="004B7B25" w:rsidRDefault="004B7B25" w:rsidP="004B7B25">
            <w:pPr>
              <w:pStyle w:val="Bodytext20"/>
              <w:shd w:val="clear" w:color="auto" w:fill="auto"/>
              <w:spacing w:line="336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6pt1"/>
                <w:rFonts w:ascii="TH SarabunIT๙" w:hAnsi="TH SarabunIT๙" w:cs="TH SarabunIT๙"/>
                <w:cs/>
              </w:rPr>
              <w:t>การประเมินผล/ ตัวชี้วัด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B25" w:rsidRPr="004B7B25" w:rsidRDefault="00FC0F53" w:rsidP="00FC0F53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16pt1"/>
                <w:rFonts w:ascii="TH SarabunIT๙" w:hAnsi="TH SarabunIT๙" w:cs="TH SarabunIT๙" w:hint="cs"/>
                <w:cs/>
              </w:rPr>
              <w:t xml:space="preserve"> </w:t>
            </w:r>
            <w:r w:rsidR="004B7B25" w:rsidRPr="004B7B25">
              <w:rPr>
                <w:rStyle w:val="Bodytext216pt1"/>
                <w:rFonts w:ascii="TH SarabunIT๙" w:hAnsi="TH SarabunIT๙" w:cs="TH SarabunIT๙"/>
                <w:cs/>
              </w:rPr>
              <w:t>หมาย</w:t>
            </w:r>
          </w:p>
          <w:p w:rsidR="004B7B25" w:rsidRPr="004B7B25" w:rsidRDefault="00FC0F53" w:rsidP="00FC0F53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16pt1"/>
                <w:rFonts w:ascii="TH SarabunIT๙" w:hAnsi="TH SarabunIT๙" w:cs="TH SarabunIT๙" w:hint="cs"/>
                <w:cs/>
              </w:rPr>
              <w:t xml:space="preserve">  </w:t>
            </w:r>
            <w:r w:rsidR="004B7B25" w:rsidRPr="004B7B25">
              <w:rPr>
                <w:rStyle w:val="Bodytext216pt1"/>
                <w:rFonts w:ascii="TH SarabunIT๙" w:hAnsi="TH SarabunIT๙" w:cs="TH SarabunIT๙"/>
                <w:cs/>
              </w:rPr>
              <w:t>เหตุ</w:t>
            </w:r>
          </w:p>
        </w:tc>
      </w:tr>
      <w:tr w:rsidR="004B7B25" w:rsidRPr="004B7B25" w:rsidTr="004B7B25">
        <w:trPr>
          <w:trHeight w:hRule="exact" w:val="346"/>
        </w:trPr>
        <w:tc>
          <w:tcPr>
            <w:tcW w:w="72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B7B25" w:rsidRDefault="004B7B25" w:rsidP="004B7B25">
            <w:pPr>
              <w:pStyle w:val="Bodytext20"/>
              <w:shd w:val="clear" w:color="auto" w:fill="auto"/>
              <w:spacing w:line="341" w:lineRule="exact"/>
              <w:jc w:val="center"/>
              <w:rPr>
                <w:rStyle w:val="Bodytext216pt1"/>
                <w:rFonts w:ascii="TH SarabunIT๙" w:hAnsi="TH SarabunIT๙" w:cs="TH SarabunIT๙"/>
                <w:cs/>
              </w:rPr>
            </w:pPr>
            <w:r>
              <w:rPr>
                <w:rStyle w:val="Bodytext216pt1"/>
                <w:rFonts w:ascii="TH SarabunIT๙" w:hAnsi="TH SarabunIT๙" w:cs="TH SarabunIT๙" w:hint="cs"/>
                <w:cs/>
              </w:rPr>
              <w:t>ลำดับ</w:t>
            </w:r>
          </w:p>
          <w:p w:rsidR="004B7B25" w:rsidRPr="004B7B25" w:rsidRDefault="004B7B25" w:rsidP="004B7B25">
            <w:pPr>
              <w:pStyle w:val="Bodytext20"/>
              <w:shd w:val="clear" w:color="auto" w:fill="auto"/>
              <w:spacing w:line="341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/>
                <w:cs/>
              </w:rPr>
              <w:t>ที่</w:t>
            </w:r>
          </w:p>
        </w:tc>
        <w:tc>
          <w:tcPr>
            <w:tcW w:w="40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7B25" w:rsidRPr="004B7B25" w:rsidRDefault="004B7B25" w:rsidP="004B7B25">
            <w:pPr>
              <w:pStyle w:val="Bodytext20"/>
              <w:shd w:val="clear" w:color="auto" w:fill="auto"/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6pt1"/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7B25" w:rsidRPr="004B7B25" w:rsidRDefault="004B7B25" w:rsidP="004B7B25">
            <w:pPr>
              <w:pStyle w:val="Bodytext20"/>
              <w:shd w:val="clear" w:color="auto" w:fill="auto"/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6pt1"/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7B25" w:rsidRPr="004B7B25" w:rsidRDefault="004B7B25" w:rsidP="004B7B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7B25" w:rsidRPr="004B7B25" w:rsidRDefault="004B7B25" w:rsidP="004B7B25">
            <w:pPr>
              <w:pStyle w:val="Bodytext20"/>
              <w:shd w:val="clear" w:color="auto" w:fill="auto"/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6pt1"/>
                <w:rFonts w:ascii="TH SarabunIT๙" w:hAnsi="TH SarabunIT๙" w:cs="TH SarabunIT๙"/>
                <w:cs/>
              </w:rPr>
              <w:t>รับผิดชอบ</w:t>
            </w: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7B25" w:rsidRPr="004B7B25" w:rsidRDefault="004B7B25" w:rsidP="004B7B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B25" w:rsidRPr="004B7B25" w:rsidRDefault="004B7B25" w:rsidP="00FC0F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B7B25" w:rsidRPr="004B7B25" w:rsidTr="004B7B25">
        <w:trPr>
          <w:trHeight w:hRule="exact" w:val="350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7B25" w:rsidRPr="004B7B25" w:rsidRDefault="004B7B25" w:rsidP="004B7B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99" w:type="dxa"/>
            <w:tcBorders>
              <w:left w:val="single" w:sz="4" w:space="0" w:color="auto"/>
            </w:tcBorders>
            <w:shd w:val="clear" w:color="auto" w:fill="FFFFFF"/>
          </w:tcPr>
          <w:p w:rsidR="004B7B25" w:rsidRPr="004B7B25" w:rsidRDefault="004B7B25" w:rsidP="004B7B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4B7B25" w:rsidRPr="004B7B25" w:rsidRDefault="004B7B25" w:rsidP="004B7B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7B25" w:rsidRPr="004B7B25" w:rsidRDefault="004B7B25" w:rsidP="004B7B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7B25" w:rsidRPr="004B7B25" w:rsidRDefault="00A035A0" w:rsidP="00F01E02">
            <w:pPr>
              <w:pStyle w:val="Bodytext20"/>
              <w:shd w:val="clear" w:color="auto" w:fill="auto"/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16pt1"/>
                <w:rFonts w:ascii="TH SarabunIT๙" w:hAnsi="TH SarabunIT๙" w:cs="TH SarabunIT๙" w:hint="cs"/>
                <w:cs/>
              </w:rPr>
              <w:t>2564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B25" w:rsidRPr="004B7B25" w:rsidRDefault="00A035A0" w:rsidP="00F01E02">
            <w:pPr>
              <w:pStyle w:val="Bodytext20"/>
              <w:shd w:val="clear" w:color="auto" w:fill="auto"/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16pt1"/>
                <w:rFonts w:ascii="TH SarabunIT๙" w:hAnsi="TH SarabunIT๙" w:cs="TH SarabunIT๙" w:hint="cs"/>
                <w:cs/>
              </w:rPr>
              <w:t>2565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7B25" w:rsidRPr="004B7B25" w:rsidRDefault="00F01E02" w:rsidP="00F01E02">
            <w:pPr>
              <w:pStyle w:val="Bodytext20"/>
              <w:shd w:val="clear" w:color="auto" w:fill="auto"/>
              <w:spacing w:line="320" w:lineRule="exact"/>
              <w:ind w:left="2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16pt1"/>
                <w:rFonts w:ascii="TH SarabunIT๙" w:hAnsi="TH SarabunIT๙" w:cs="TH SarabunIT๙"/>
                <w:cs/>
              </w:rPr>
              <w:t>๒</w:t>
            </w:r>
            <w:r w:rsidR="006D43F9">
              <w:rPr>
                <w:rStyle w:val="Bodytext216pt1"/>
                <w:rFonts w:ascii="TH SarabunIT๙" w:hAnsi="TH SarabunIT๙" w:cs="TH SarabunIT๙"/>
                <w:cs/>
              </w:rPr>
              <w:t>๕๖</w:t>
            </w:r>
            <w:r w:rsidR="00A035A0">
              <w:rPr>
                <w:rStyle w:val="Bodytext216pt1"/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7B25" w:rsidRPr="004B7B25" w:rsidRDefault="004B7B25" w:rsidP="004B7B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B25" w:rsidRPr="004B7B25" w:rsidRDefault="004B7B25" w:rsidP="00FC0F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B7B25" w:rsidRPr="004B7B25" w:rsidTr="004B7B25">
        <w:trPr>
          <w:trHeight w:hRule="exact" w:val="242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B25" w:rsidRPr="004B7B25" w:rsidRDefault="004B7B25" w:rsidP="004B7B25">
            <w:pPr>
              <w:pStyle w:val="Bodytext20"/>
              <w:shd w:val="clear" w:color="auto" w:fill="auto"/>
              <w:spacing w:line="30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B25" w:rsidRPr="004B7B25" w:rsidRDefault="004B7B25" w:rsidP="004B7B25">
            <w:pPr>
              <w:pStyle w:val="Bodytext20"/>
              <w:shd w:val="clear" w:color="auto" w:fill="auto"/>
              <w:spacing w:line="336" w:lineRule="exact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โครงการประชาสัมพันธ์การปฏิบัติตนตามกรอบ คุณธรรม จริยธรรมของฝ่ายสภา ฝ่ายผู้บริหารและ ฝ่ายข้าราชการ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B25" w:rsidRPr="004B7B25" w:rsidRDefault="004B7B25" w:rsidP="004B7B25">
            <w:pPr>
              <w:pStyle w:val="Bodytext20"/>
              <w:shd w:val="clear" w:color="auto" w:fill="auto"/>
              <w:spacing w:line="341" w:lineRule="exact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เพื่อประชาสัมพันธ์การปฏิบัติ ตนตามกรอบคุณธรรม จริยธรรม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B25" w:rsidRPr="004B7B25" w:rsidRDefault="004B7B25" w:rsidP="004B7B25">
            <w:pPr>
              <w:pStyle w:val="Bodytext20"/>
              <w:shd w:val="clear" w:color="auto" w:fill="auto"/>
              <w:spacing w:line="341" w:lineRule="exact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จัดกิจกรรมการประชาสัมพันธ์การ ปฏิบัติตนตามกรอบคุณธรรม จริยธรรม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B25" w:rsidRPr="004B7B25" w:rsidRDefault="004B7B25" w:rsidP="004B7B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B25" w:rsidRPr="004B7B25" w:rsidRDefault="004B7B25" w:rsidP="004B7B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B25" w:rsidRPr="004B7B25" w:rsidRDefault="004B7B25" w:rsidP="004B7B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B25" w:rsidRPr="004B7B25" w:rsidRDefault="004B7B25" w:rsidP="004B7B25">
            <w:pPr>
              <w:pStyle w:val="Bodytext20"/>
              <w:shd w:val="clear" w:color="auto" w:fill="auto"/>
              <w:spacing w:line="346" w:lineRule="exact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ร้อยละ ๘๕ ของ พนักงานส่วนตำบล ลูกจ้างประจำและ พนักงานจ้าง มี ความขยันเพียร ซื่อสัตย์ สุจริต เพิ่ม มากขึ้น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B25" w:rsidRPr="004B7B25" w:rsidRDefault="004B7B25" w:rsidP="004B7B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B7B25" w:rsidRPr="004B7B25" w:rsidTr="004B7B25">
        <w:trPr>
          <w:trHeight w:hRule="exact" w:val="242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B25" w:rsidRPr="004B7B25" w:rsidRDefault="004B7B25" w:rsidP="004B7B25">
            <w:pPr>
              <w:pStyle w:val="Bodytext20"/>
              <w:shd w:val="clear" w:color="auto" w:fill="auto"/>
              <w:spacing w:line="30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Italic0"/>
                <w:rFonts w:ascii="TH SarabunIT๙" w:hAnsi="TH SarabunIT๙" w:cs="TH SarabunIT๙"/>
                <w:i w:val="0"/>
                <w:iCs w:val="0"/>
                <w:sz w:val="32"/>
                <w:szCs w:val="32"/>
                <w:lang w:val="en-US" w:eastAsia="en-US"/>
              </w:rPr>
              <w:t>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B25" w:rsidRPr="004B7B25" w:rsidRDefault="004B7B25" w:rsidP="004B7B25">
            <w:pPr>
              <w:pStyle w:val="Bodytext20"/>
              <w:shd w:val="clear" w:color="auto" w:fill="auto"/>
              <w:spacing w:line="300" w:lineRule="exact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โครงการประกวดพนักงานดีเด่น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B25" w:rsidRPr="004B7B25" w:rsidRDefault="004B7B25" w:rsidP="004B7B25">
            <w:pPr>
              <w:pStyle w:val="Bodytext20"/>
              <w:shd w:val="clear" w:color="auto" w:fill="auto"/>
              <w:spacing w:line="341" w:lineRule="exact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เพื่อสร้างขวัญและกำกสังใจใน การปฏิบัติงานของ พนักงาน อบต.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B25" w:rsidRPr="004B7B25" w:rsidRDefault="004B7B25" w:rsidP="004B7B25">
            <w:pPr>
              <w:pStyle w:val="Bodytext20"/>
              <w:shd w:val="clear" w:color="auto" w:fill="auto"/>
              <w:spacing w:line="346" w:lineRule="exact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จัดกิจกรรมประกวดพนักงานดีเด่น ของ อบต.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B25" w:rsidRPr="004B7B25" w:rsidRDefault="004B7B25" w:rsidP="004B7B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B25" w:rsidRPr="004B7B25" w:rsidRDefault="004B7B25" w:rsidP="004B7B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B25" w:rsidRPr="004B7B25" w:rsidRDefault="004B7B25" w:rsidP="004B7B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7B25" w:rsidRPr="004B7B25" w:rsidRDefault="004B7B25" w:rsidP="004B7B25">
            <w:pPr>
              <w:pStyle w:val="Bodytext20"/>
              <w:shd w:val="clear" w:color="auto" w:fill="auto"/>
              <w:spacing w:line="346" w:lineRule="exact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ร้อยละ ๘๕ ของ พนักงานส่วนตำบล ลูกจ้างประจำและ พนักงานจ้าง มี ความขยันเพียร ซื่อสัตย์ สุจริต เพิ่ม มากขึ้น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B25" w:rsidRPr="004B7B25" w:rsidRDefault="004B7B25" w:rsidP="004B7B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B7B25" w:rsidRPr="004B7B25" w:rsidTr="004B7B25">
        <w:trPr>
          <w:trHeight w:hRule="exact" w:val="2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B25" w:rsidRPr="004B7B25" w:rsidRDefault="004B7B25" w:rsidP="004B7B25">
            <w:pPr>
              <w:pStyle w:val="Bodytext20"/>
              <w:shd w:val="clear" w:color="auto" w:fill="auto"/>
              <w:spacing w:line="30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B25" w:rsidRPr="004B7B25" w:rsidRDefault="004B7B25" w:rsidP="004B7B25">
            <w:pPr>
              <w:pStyle w:val="Bodytext20"/>
              <w:shd w:val="clear" w:color="auto" w:fill="auto"/>
              <w:spacing w:line="336" w:lineRule="exact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การจัดให้มีการลงลายมือซื่อรับทราบการประกาศ นโยบายคุณธรรมจริยธรรมพนักงานส่วนตำบล ลูกจ้างประจำและพนักงานจ้างขององค์การบริหาร ส่วนตำบลโนนพะยอม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B25" w:rsidRPr="004B7B25" w:rsidRDefault="004B7B25" w:rsidP="004B7B25">
            <w:pPr>
              <w:pStyle w:val="Bodytext20"/>
              <w:shd w:val="clear" w:color="auto" w:fill="auto"/>
              <w:spacing w:line="341" w:lineRule="exact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เพื่อสร้างพันธสัญญาต่อองค์กร และตนเองและให้พนักงานมี คุณธรรมจริยธรรม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B25" w:rsidRPr="004B7B25" w:rsidRDefault="004B7B25" w:rsidP="004B7B25">
            <w:pPr>
              <w:pStyle w:val="Bodytext20"/>
              <w:shd w:val="clear" w:color="auto" w:fill="auto"/>
              <w:spacing w:line="336" w:lineRule="exact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 ลูกจ้างประจำ และพนักงานจ้างลงลายมือซื่อ รับทราบประกาศนโยบายคุณธรรม จริยธรรมๆ ๑ ครั้ง/ปี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B25" w:rsidRPr="004B7B25" w:rsidRDefault="004B7B25" w:rsidP="004B7B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B25" w:rsidRPr="004B7B25" w:rsidRDefault="004B7B25" w:rsidP="004B7B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B25" w:rsidRPr="004B7B25" w:rsidRDefault="004B7B25" w:rsidP="004B7B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B25" w:rsidRPr="004B7B25" w:rsidRDefault="004B7B25" w:rsidP="004B7B25">
            <w:pPr>
              <w:pStyle w:val="Bodytext20"/>
              <w:shd w:val="clear" w:color="auto" w:fill="auto"/>
              <w:spacing w:line="346" w:lineRule="exact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ร้อยละ ๘๕ ของ พนักงานส่วนตำบล ลูกจ้างประจำและ พนักงานจ้าง มี ความขยันเพียร ซื่อสัตย์ สุจริต เพิ่ม มากขึ้น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B25" w:rsidRPr="004B7B25" w:rsidRDefault="004B7B25" w:rsidP="004B7B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E6E72" w:rsidRPr="004B7B25" w:rsidRDefault="000E6E72">
      <w:pPr>
        <w:framePr w:w="16032" w:wrap="notBeside" w:vAnchor="text" w:hAnchor="text" w:xAlign="center" w:y="1"/>
        <w:rPr>
          <w:rFonts w:ascii="TH SarabunIT๙" w:hAnsi="TH SarabunIT๙" w:cs="TH SarabunIT๙"/>
          <w:sz w:val="32"/>
          <w:szCs w:val="32"/>
          <w:cs/>
        </w:rPr>
      </w:pPr>
    </w:p>
    <w:p w:rsidR="000E6E72" w:rsidRPr="004B7B25" w:rsidRDefault="000E6E72">
      <w:pPr>
        <w:rPr>
          <w:rFonts w:ascii="TH SarabunIT๙" w:hAnsi="TH SarabunIT๙" w:cs="TH SarabunIT๙"/>
          <w:sz w:val="32"/>
          <w:szCs w:val="32"/>
          <w:cs/>
        </w:rPr>
        <w:sectPr w:rsidR="000E6E72" w:rsidRPr="004B7B25" w:rsidSect="00F01E02">
          <w:headerReference w:type="default" r:id="rId17"/>
          <w:footerReference w:type="even" r:id="rId18"/>
          <w:footerReference w:type="default" r:id="rId19"/>
          <w:footerReference w:type="first" r:id="rId20"/>
          <w:pgSz w:w="16840" w:h="11900" w:orient="landscape"/>
          <w:pgMar w:top="851" w:right="291" w:bottom="1310" w:left="51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1"/>
        <w:gridCol w:w="2549"/>
        <w:gridCol w:w="2928"/>
        <w:gridCol w:w="1061"/>
        <w:gridCol w:w="1056"/>
        <w:gridCol w:w="1061"/>
        <w:gridCol w:w="2275"/>
      </w:tblGrid>
      <w:tr w:rsidR="000E6E72" w:rsidRPr="004B7B25">
        <w:trPr>
          <w:trHeight w:hRule="exact" w:val="197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5470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5470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5470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5470" w:wrap="notBeside" w:vAnchor="text" w:hAnchor="text" w:xAlign="center" w:y="1"/>
              <w:shd w:val="clear" w:color="auto" w:fill="auto"/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6pt1"/>
                <w:rFonts w:ascii="TH SarabunIT๙" w:hAnsi="TH SarabunIT๙" w:cs="TH SarabunIT๙"/>
                <w:cs/>
              </w:rPr>
              <w:t>ค่าเป้าหมายตัวชี้วัด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5470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6E72" w:rsidRPr="004B7B25">
        <w:trPr>
          <w:trHeight w:hRule="exact" w:val="182"/>
          <w:jc w:val="center"/>
        </w:trPr>
        <w:tc>
          <w:tcPr>
            <w:tcW w:w="454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49105E">
            <w:pPr>
              <w:pStyle w:val="Bodytext20"/>
              <w:framePr w:w="15470" w:wrap="notBeside" w:vAnchor="text" w:hAnchor="text" w:xAlign="center" w:y="1"/>
              <w:shd w:val="clear" w:color="auto" w:fill="auto"/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6pt1"/>
                <w:rFonts w:ascii="TH SarabunIT๙" w:hAnsi="TH SarabunIT๙" w:cs="TH SarabunIT๙"/>
                <w:cs/>
              </w:rPr>
              <w:t>ยุทธศาสตร์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49105E">
            <w:pPr>
              <w:pStyle w:val="Bodytext20"/>
              <w:framePr w:w="15470" w:wrap="notBeside" w:vAnchor="text" w:hAnchor="text" w:xAlign="center" w:y="1"/>
              <w:shd w:val="clear" w:color="auto" w:fill="auto"/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6pt1"/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292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49105E">
            <w:pPr>
              <w:pStyle w:val="Bodytext20"/>
              <w:framePr w:w="15470" w:wrap="notBeside" w:vAnchor="text" w:hAnchor="text" w:xAlign="center" w:y="1"/>
              <w:shd w:val="clear" w:color="auto" w:fill="auto"/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6pt1"/>
                <w:rFonts w:ascii="TH SarabunIT๙" w:hAnsi="TH SarabunIT๙" w:cs="TH SarabunIT๙"/>
                <w:cs/>
              </w:rPr>
              <w:t>ตัวชี้วัด</w:t>
            </w:r>
          </w:p>
        </w:tc>
        <w:tc>
          <w:tcPr>
            <w:tcW w:w="317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5470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49105E">
            <w:pPr>
              <w:pStyle w:val="Bodytext20"/>
              <w:framePr w:w="15470" w:wrap="notBeside" w:vAnchor="text" w:hAnchor="text" w:xAlign="center" w:y="1"/>
              <w:shd w:val="clear" w:color="auto" w:fill="auto"/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6pt1"/>
                <w:rFonts w:ascii="TH SarabunIT๙" w:hAnsi="TH SarabunIT๙" w:cs="TH SarabunIT๙"/>
                <w:cs/>
              </w:rPr>
              <w:t>มาตรการ</w:t>
            </w:r>
          </w:p>
        </w:tc>
      </w:tr>
      <w:tr w:rsidR="000E6E72" w:rsidRPr="004B7B25">
        <w:trPr>
          <w:trHeight w:hRule="exact" w:val="187"/>
          <w:jc w:val="center"/>
        </w:trPr>
        <w:tc>
          <w:tcPr>
            <w:tcW w:w="454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0E6E72">
            <w:pPr>
              <w:framePr w:w="15470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0E6E72">
            <w:pPr>
              <w:framePr w:w="15470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0E6E72">
            <w:pPr>
              <w:framePr w:w="15470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6D43F9">
            <w:pPr>
              <w:pStyle w:val="Bodytext20"/>
              <w:framePr w:w="15470" w:wrap="notBeside" w:vAnchor="text" w:hAnchor="text" w:xAlign="center" w:y="1"/>
              <w:shd w:val="clear" w:color="auto" w:fill="auto"/>
              <w:spacing w:line="320" w:lineRule="exact"/>
              <w:ind w:left="24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16pt1"/>
                <w:rFonts w:ascii="TH SarabunIT๙" w:hAnsi="TH SarabunIT๙" w:cs="TH SarabunIT๙"/>
                <w:cs/>
              </w:rPr>
              <w:t>๒๕</w:t>
            </w:r>
            <w:r w:rsidR="00A035A0">
              <w:rPr>
                <w:rStyle w:val="Bodytext216pt1"/>
                <w:rFonts w:ascii="TH SarabunIT๙" w:hAnsi="TH SarabunIT๙" w:cs="TH SarabunIT๙" w:hint="cs"/>
                <w:cs/>
              </w:rPr>
              <w:t>64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E72" w:rsidRPr="004B7B25" w:rsidRDefault="006D43F9">
            <w:pPr>
              <w:pStyle w:val="Bodytext20"/>
              <w:framePr w:w="15470" w:wrap="notBeside" w:vAnchor="text" w:hAnchor="text" w:xAlign="center" w:y="1"/>
              <w:shd w:val="clear" w:color="auto" w:fill="auto"/>
              <w:spacing w:line="320" w:lineRule="exact"/>
              <w:ind w:left="24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16pt1"/>
                <w:rFonts w:ascii="TH SarabunIT๙" w:hAnsi="TH SarabunIT๙" w:cs="TH SarabunIT๙"/>
                <w:cs/>
              </w:rPr>
              <w:t>๒๕๖</w:t>
            </w:r>
            <w:r w:rsidR="00A035A0">
              <w:rPr>
                <w:rStyle w:val="Bodytext216pt1"/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E72" w:rsidRPr="004B7B25" w:rsidRDefault="006D43F9">
            <w:pPr>
              <w:pStyle w:val="Bodytext20"/>
              <w:framePr w:w="15470" w:wrap="notBeside" w:vAnchor="text" w:hAnchor="text" w:xAlign="center" w:y="1"/>
              <w:shd w:val="clear" w:color="auto" w:fill="auto"/>
              <w:spacing w:line="320" w:lineRule="exact"/>
              <w:ind w:left="24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16pt1"/>
                <w:rFonts w:ascii="TH SarabunIT๙" w:hAnsi="TH SarabunIT๙" w:cs="TH SarabunIT๙"/>
                <w:cs/>
              </w:rPr>
              <w:t>๒๕๖</w:t>
            </w:r>
            <w:r w:rsidR="00A035A0">
              <w:rPr>
                <w:rStyle w:val="Bodytext216pt1"/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0E6E72">
            <w:pPr>
              <w:framePr w:w="15470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6E72" w:rsidRPr="004B7B25">
        <w:trPr>
          <w:trHeight w:hRule="exact" w:val="182"/>
          <w:jc w:val="center"/>
        </w:trPr>
        <w:tc>
          <w:tcPr>
            <w:tcW w:w="4541" w:type="dxa"/>
            <w:tcBorders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5470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5470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28" w:type="dxa"/>
            <w:tcBorders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5470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0E6E72">
            <w:pPr>
              <w:framePr w:w="15470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6E72" w:rsidRPr="004B7B25" w:rsidRDefault="000E6E72">
            <w:pPr>
              <w:framePr w:w="15470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6E72" w:rsidRPr="004B7B25" w:rsidRDefault="000E6E72">
            <w:pPr>
              <w:framePr w:w="15470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5470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6E72" w:rsidRPr="004B7B25">
        <w:trPr>
          <w:trHeight w:hRule="exact" w:val="2654"/>
          <w:jc w:val="center"/>
        </w:trPr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5470" w:wrap="notBeside" w:vAnchor="text" w:hAnchor="text" w:xAlign="center" w:y="1"/>
              <w:shd w:val="clear" w:color="auto" w:fill="auto"/>
              <w:spacing w:line="365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๒.บูรณาการหน่วยงานทุกส่วนในการเสริมสร้างวินัย คุณธรรม จริยธรรมและการป้องกันการทุจริต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5470" w:wrap="notBeside" w:vAnchor="text" w:hAnchor="text" w:xAlign="center" w:y="1"/>
              <w:shd w:val="clear" w:color="auto" w:fill="auto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เพื่อส่งเสริมการมีส่วนร่วม ของประ</w:t>
            </w:r>
            <w:r w:rsidR="00E16DF6"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ช</w:t>
            </w: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="00E16DF6"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ช</w:t>
            </w: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น และทุกภาค ส่วนในการเสริมสร้างวินัย คุณธรรม จริยธรรม และ การป้องกันการทุจริต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E72" w:rsidRPr="004B7B25" w:rsidRDefault="0049105E">
            <w:pPr>
              <w:pStyle w:val="Bodytext20"/>
              <w:framePr w:w="15470" w:wrap="notBeside" w:vAnchor="text" w:hAnchor="text" w:xAlign="center" w:y="1"/>
              <w:shd w:val="clear" w:color="auto" w:fill="auto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ร้อยละของระดับความ เหมาะสมในการเปิดซ่องทางการ แจ้งเบาะแส/การเผยแพร่ข้อมูล ข่าวสารเกี่ยวกับการป้องกันและ ปราบปรามการทุจร</w:t>
            </w:r>
            <w:r w:rsidR="00F01E02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ิตของ องค์การบริหารส่วนตำบล(จาก</w:t>
            </w: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การสำรวจความคิดเห็น)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5470" w:wrap="notBeside" w:vAnchor="text" w:hAnchor="text" w:xAlign="center" w:y="1"/>
              <w:shd w:val="clear" w:color="auto" w:fill="auto"/>
              <w:spacing w:line="30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๘๕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5470" w:wrap="notBeside" w:vAnchor="text" w:hAnchor="text" w:xAlign="center" w:y="1"/>
              <w:shd w:val="clear" w:color="auto" w:fill="auto"/>
              <w:spacing w:line="30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๙๐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5470" w:wrap="notBeside" w:vAnchor="text" w:hAnchor="text" w:xAlign="center" w:y="1"/>
              <w:shd w:val="clear" w:color="auto" w:fill="auto"/>
              <w:spacing w:line="30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๙๕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5470" w:wrap="notBeside" w:vAnchor="text" w:hAnchor="text" w:xAlign="center" w:y="1"/>
              <w:shd w:val="clear" w:color="auto" w:fill="auto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๒.๑ ประส</w:t>
            </w:r>
            <w:r w:rsidR="00F01E02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านความ ร่วมมือหน่วยงานภาครัฐ แล</w:t>
            </w:r>
            <w:r w:rsidR="00F01E02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ภาคเอก</w:t>
            </w:r>
            <w:r w:rsidR="00E16DF6"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ช</w:t>
            </w: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นในการ เสริมสร้างวินัยคุณธรรม จริยธรรมและการ ป้องกันการทุจริต</w:t>
            </w:r>
          </w:p>
        </w:tc>
      </w:tr>
      <w:tr w:rsidR="000E6E72" w:rsidRPr="004B7B25">
        <w:trPr>
          <w:trHeight w:hRule="exact" w:val="2702"/>
          <w:jc w:val="center"/>
        </w:trPr>
        <w:tc>
          <w:tcPr>
            <w:tcW w:w="45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5470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5470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5470" w:wrap="notBeside" w:vAnchor="text" w:hAnchor="text" w:xAlign="center" w:y="1"/>
              <w:shd w:val="clear" w:color="auto" w:fill="auto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๒.ร้อยละของระดับความพึง พอใจต่อการปฏิบัติหน้าที่หรือ พฤติกรรมของเจ้าหน้าที่องค์การ บริหารส่วนตำบล(จากการสำรวจ ความคิดเห็นของประ</w:t>
            </w:r>
            <w:r w:rsidR="00E16DF6"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ช</w:t>
            </w: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="00E16DF6"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ช</w:t>
            </w: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น/ผู้รับบริการ/ผู้มีส่วนได้เสียกับ องค์การบริหารส่วนตำบล)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5470" w:wrap="notBeside" w:vAnchor="text" w:hAnchor="text" w:xAlign="center" w:y="1"/>
              <w:shd w:val="clear" w:color="auto" w:fill="auto"/>
              <w:spacing w:line="30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๘๕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5470" w:wrap="notBeside" w:vAnchor="text" w:hAnchor="text" w:xAlign="center" w:y="1"/>
              <w:shd w:val="clear" w:color="auto" w:fill="auto"/>
              <w:spacing w:line="30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๙๐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5470" w:wrap="notBeside" w:vAnchor="text" w:hAnchor="text" w:xAlign="center" w:y="1"/>
              <w:shd w:val="clear" w:color="auto" w:fill="auto"/>
              <w:spacing w:line="30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๙๕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5470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6E72" w:rsidRPr="004B7B25">
        <w:trPr>
          <w:trHeight w:hRule="exact" w:val="2285"/>
          <w:jc w:val="center"/>
        </w:trPr>
        <w:tc>
          <w:tcPr>
            <w:tcW w:w="45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5470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5470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F53" w:rsidRDefault="0049105E">
            <w:pPr>
              <w:pStyle w:val="Bodytext20"/>
              <w:framePr w:w="15470" w:wrap="notBeside" w:vAnchor="text" w:hAnchor="text" w:xAlign="center" w:y="1"/>
              <w:shd w:val="clear" w:color="auto" w:fill="auto"/>
              <w:jc w:val="left"/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ร้อยละของการตอบสนองต่อ ข้อร้องเรียนเกี่ยวกับการทุจริต</w:t>
            </w:r>
          </w:p>
          <w:p w:rsidR="00FC0F53" w:rsidRDefault="0049105E">
            <w:pPr>
              <w:pStyle w:val="Bodytext20"/>
              <w:framePr w:w="15470" w:wrap="notBeside" w:vAnchor="text" w:hAnchor="text" w:xAlign="center" w:y="1"/>
              <w:shd w:val="clear" w:color="auto" w:fill="auto"/>
              <w:jc w:val="left"/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การปฏิบัติหรือละเว้นการปฏิบัติ หน้าที่โดยมิขอบของเจ้าหน้าที่</w:t>
            </w:r>
          </w:p>
          <w:p w:rsidR="000E6E72" w:rsidRPr="004B7B25" w:rsidRDefault="0049105E">
            <w:pPr>
              <w:pStyle w:val="Bodytext20"/>
              <w:framePr w:w="15470" w:wrap="notBeside" w:vAnchor="text" w:hAnchor="text" w:xAlign="center" w:y="1"/>
              <w:shd w:val="clear" w:color="auto" w:fill="auto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 xml:space="preserve"> ของรัฐ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5470" w:wrap="notBeside" w:vAnchor="text" w:hAnchor="text" w:xAlign="center" w:y="1"/>
              <w:shd w:val="clear" w:color="auto" w:fill="auto"/>
              <w:spacing w:line="30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๘๕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5470" w:wrap="notBeside" w:vAnchor="text" w:hAnchor="text" w:xAlign="center" w:y="1"/>
              <w:shd w:val="clear" w:color="auto" w:fill="auto"/>
              <w:spacing w:line="30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๙๐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5470" w:wrap="notBeside" w:vAnchor="text" w:hAnchor="text" w:xAlign="center" w:y="1"/>
              <w:shd w:val="clear" w:color="auto" w:fill="auto"/>
              <w:spacing w:line="30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๙๕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E72" w:rsidRPr="004B7B25" w:rsidRDefault="0049105E">
            <w:pPr>
              <w:pStyle w:val="Bodytext20"/>
              <w:framePr w:w="15470" w:wrap="notBeside" w:vAnchor="text" w:hAnchor="text" w:xAlign="center" w:y="1"/>
              <w:shd w:val="clear" w:color="auto" w:fill="auto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๒.๒ ส่งเสริมการมีส่วน ร่วมของภาคเอก</w:t>
            </w:r>
            <w:r w:rsidR="00E16DF6"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ช</w:t>
            </w: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นใน การติดตามตรวจสอบ การฝ่าแนประมวล จริยธรรม/วินัยและการ ทุจริต</w:t>
            </w:r>
          </w:p>
        </w:tc>
      </w:tr>
    </w:tbl>
    <w:p w:rsidR="000E6E72" w:rsidRPr="004B7B25" w:rsidRDefault="000E6E72">
      <w:pPr>
        <w:framePr w:w="15470" w:wrap="notBeside" w:vAnchor="text" w:hAnchor="text" w:xAlign="center" w:y="1"/>
        <w:rPr>
          <w:rFonts w:ascii="TH SarabunIT๙" w:hAnsi="TH SarabunIT๙" w:cs="TH SarabunIT๙"/>
          <w:sz w:val="32"/>
          <w:szCs w:val="32"/>
          <w:cs/>
        </w:rPr>
      </w:pPr>
    </w:p>
    <w:p w:rsidR="000E6E72" w:rsidRPr="004B7B25" w:rsidRDefault="000E6E72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4099"/>
        <w:gridCol w:w="2693"/>
        <w:gridCol w:w="2981"/>
        <w:gridCol w:w="989"/>
        <w:gridCol w:w="1003"/>
        <w:gridCol w:w="984"/>
        <w:gridCol w:w="1699"/>
        <w:gridCol w:w="859"/>
      </w:tblGrid>
      <w:tr w:rsidR="000E6E72" w:rsidRPr="004B7B25">
        <w:trPr>
          <w:trHeight w:hRule="exact" w:val="36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0E6E72" w:rsidP="00FC0F53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200" w:lineRule="exact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E72" w:rsidRPr="004B7B25" w:rsidRDefault="0049105E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36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6pt1"/>
                <w:rFonts w:ascii="TH SarabunIT๙" w:hAnsi="TH SarabunIT๙" w:cs="TH SarabunIT๙"/>
                <w:cs/>
              </w:rPr>
              <w:t>เป้าหมาย/หลักสูตร-ระยะเวลา/ วิธีการดำเนินการ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20" w:lineRule="exact"/>
              <w:ind w:left="22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6pt1"/>
                <w:rFonts w:ascii="TH SarabunIT๙" w:hAnsi="TH SarabunIT๙" w:cs="TH SarabunIT๙"/>
                <w:cs/>
              </w:rPr>
              <w:t>งบประมาณและที่มา/หน่วยงาน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E72" w:rsidRPr="004B7B25" w:rsidRDefault="0049105E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31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6pt1"/>
                <w:rFonts w:ascii="TH SarabunIT๙" w:hAnsi="TH SarabunIT๙" w:cs="TH SarabunIT๙"/>
                <w:cs/>
              </w:rPr>
              <w:t>การประเมินผล/ ตัวชี้วัด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E72" w:rsidRPr="004B7B25" w:rsidRDefault="0049105E" w:rsidP="00FC0F53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6pt1"/>
                <w:rFonts w:ascii="TH SarabunIT๙" w:hAnsi="TH SarabunIT๙" w:cs="TH SarabunIT๙"/>
                <w:cs/>
              </w:rPr>
              <w:t>หมาย</w:t>
            </w:r>
          </w:p>
          <w:p w:rsidR="000E6E72" w:rsidRPr="004B7B25" w:rsidRDefault="0049105E" w:rsidP="00FC0F53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6pt1"/>
                <w:rFonts w:ascii="TH SarabunIT๙" w:hAnsi="TH SarabunIT๙" w:cs="TH SarabunIT๙"/>
                <w:cs/>
              </w:rPr>
              <w:t>เหตุ</w:t>
            </w:r>
          </w:p>
        </w:tc>
      </w:tr>
      <w:tr w:rsidR="000E6E72" w:rsidRPr="004B7B25">
        <w:trPr>
          <w:trHeight w:hRule="exact" w:val="341"/>
          <w:jc w:val="center"/>
        </w:trPr>
        <w:tc>
          <w:tcPr>
            <w:tcW w:w="72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E6E72" w:rsidRPr="00FC0F53" w:rsidRDefault="00FC0F53" w:rsidP="00FC0F53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36" w:lineRule="exact"/>
              <w:jc w:val="center"/>
              <w:rPr>
                <w:rStyle w:val="Bodytext216pt1"/>
                <w:rFonts w:ascii="TH SarabunIT๙" w:hAnsi="TH SarabunIT๙" w:cs="TH SarabunIT๙"/>
                <w:cs/>
              </w:rPr>
            </w:pPr>
            <w:r w:rsidRPr="00FC0F53">
              <w:rPr>
                <w:rStyle w:val="Bodytext216pt1"/>
                <w:rFonts w:ascii="TH SarabunIT๙" w:hAnsi="TH SarabunIT๙" w:cs="TH SarabunIT๙"/>
                <w:cs/>
              </w:rPr>
              <w:t>ลำดับ</w:t>
            </w:r>
          </w:p>
          <w:p w:rsidR="00FC0F53" w:rsidRPr="004B7B25" w:rsidRDefault="00FC0F53" w:rsidP="00FC0F53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36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0F53"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40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49105E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6pt1"/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49105E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6pt1"/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49105E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6pt1"/>
                <w:rFonts w:ascii="TH SarabunIT๙" w:hAnsi="TH SarabunIT๙" w:cs="TH SarabunIT๙"/>
                <w:cs/>
              </w:rPr>
              <w:t>รับผิดชอบ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E72" w:rsidRPr="004B7B25" w:rsidRDefault="000E6E72" w:rsidP="00FC0F53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6E72" w:rsidRPr="004B7B25">
        <w:trPr>
          <w:trHeight w:hRule="exact" w:val="350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99" w:type="dxa"/>
            <w:tcBorders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E72" w:rsidRPr="002717E6" w:rsidRDefault="006D43F9" w:rsidP="002717E6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16pt1"/>
                <w:rFonts w:ascii="TH SarabunIT๙" w:hAnsi="TH SarabunIT๙" w:cs="TH SarabunIT๙"/>
                <w:cs/>
              </w:rPr>
              <w:t>๒๕</w:t>
            </w:r>
            <w:r w:rsidR="00A035A0">
              <w:rPr>
                <w:rStyle w:val="Bodytext216pt1"/>
                <w:rFonts w:ascii="TH SarabunIT๙" w:hAnsi="TH SarabunIT๙" w:cs="TH SarabunIT๙" w:hint="cs"/>
                <w:cs/>
              </w:rPr>
              <w:t>64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E72" w:rsidRPr="002717E6" w:rsidRDefault="002717E6" w:rsidP="002717E6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20" w:lineRule="exact"/>
              <w:ind w:left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17E6">
              <w:rPr>
                <w:rStyle w:val="Bodytext216pt1"/>
                <w:rFonts w:ascii="TH SarabunIT๙" w:hAnsi="TH SarabunIT๙" w:cs="TH SarabunIT๙"/>
                <w:cs/>
              </w:rPr>
              <w:t>๒</w:t>
            </w:r>
            <w:r w:rsidR="006D43F9">
              <w:rPr>
                <w:rStyle w:val="Bodytext216pt1"/>
                <w:rFonts w:ascii="TH SarabunIT๙" w:hAnsi="TH SarabunIT๙" w:cs="TH SarabunIT๙"/>
                <w:cs/>
              </w:rPr>
              <w:t>๕๖</w:t>
            </w:r>
            <w:r w:rsidR="00A035A0">
              <w:rPr>
                <w:rStyle w:val="Bodytext216pt1"/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E72" w:rsidRPr="002717E6" w:rsidRDefault="002717E6" w:rsidP="002717E6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20" w:lineRule="exact"/>
              <w:ind w:left="2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17E6">
              <w:rPr>
                <w:rStyle w:val="Bodytext216pt1"/>
                <w:rFonts w:ascii="TH SarabunIT๙" w:hAnsi="TH SarabunIT๙" w:cs="TH SarabunIT๙"/>
                <w:cs/>
              </w:rPr>
              <w:t>๒</w:t>
            </w:r>
            <w:r w:rsidR="006D43F9">
              <w:rPr>
                <w:rStyle w:val="Bodytext216pt1"/>
                <w:rFonts w:ascii="TH SarabunIT๙" w:hAnsi="TH SarabunIT๙" w:cs="TH SarabunIT๙"/>
                <w:cs/>
              </w:rPr>
              <w:t>๕๖</w:t>
            </w:r>
            <w:r w:rsidR="00A035A0">
              <w:rPr>
                <w:rStyle w:val="Bodytext216pt1"/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E72" w:rsidRPr="004B7B25" w:rsidRDefault="000E6E72" w:rsidP="00FC0F53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6E72" w:rsidRPr="004B7B25">
        <w:trPr>
          <w:trHeight w:hRule="exact" w:val="126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2717E6" w:rsidRDefault="0049105E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0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17E6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0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บริการสังคมโดยการเป็นจิตอาสา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36" w:lineRule="exact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เพื่อให้เกิดความตระหนัก สร้าง จิตอาสาเพื่อบริการสังคมแก่ พนักงาน เจ้าหน้าที่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41" w:lineRule="exact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นำพนักงาน ลูกจ้างประจำและ พนักงานจ้าง ทำกิจกรรมอาสาและ บำเพ็ญประโยชน์นอกสถานที่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00" w:lineRule="exact"/>
              <w:ind w:left="44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2717E6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E72" w:rsidRPr="004B7B25" w:rsidRDefault="000E6E72" w:rsidP="00FC0F53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6E72" w:rsidRPr="004B7B25">
        <w:trPr>
          <w:trHeight w:hRule="exact" w:val="254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2717E6" w:rsidRDefault="002717E6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00" w:lineRule="exact"/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2717E6">
              <w:rPr>
                <w:rStyle w:val="Bodytext2Italic0"/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  <w:lang w:val="en-US" w:eastAsia="en-US"/>
              </w:rPr>
              <w:t>๒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41" w:lineRule="exact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โครบการจัดอบรม รณรงค์ การป้องกันและการ ปราบปรามการทุจริต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7E6" w:rsidRDefault="0049105E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36" w:lineRule="exact"/>
              <w:jc w:val="left"/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0pt"/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="002717E6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ปลูก</w:t>
            </w:r>
            <w:r w:rsidR="002717E6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ฝั</w:t>
            </w: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งให้ประ</w:t>
            </w:r>
            <w:r w:rsidR="00E16DF6"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ช</w:t>
            </w: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="00E16DF6"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ช</w:t>
            </w: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นและ สังคมทุกภาคส่วนมีจิตสำนึก รับผิด</w:t>
            </w:r>
            <w:r w:rsidR="00E16DF6"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ช</w:t>
            </w: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อบร่วมกัน</w:t>
            </w:r>
          </w:p>
          <w:p w:rsidR="000E6E72" w:rsidRPr="004B7B25" w:rsidRDefault="0049105E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36" w:lineRule="exact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 xml:space="preserve"> ๒. สร้างเครือข่ายจากทุกภาค ส่วนมีส่วนร่วมในการป้องกัน และปราบปราบการทุจริต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7E6" w:rsidRDefault="0049105E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36" w:lineRule="exact"/>
              <w:jc w:val="left"/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0pt"/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จัดอบรมประ</w:t>
            </w:r>
            <w:r w:rsidR="00E16DF6"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ช</w:t>
            </w: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="00E16DF6"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ช</w:t>
            </w: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นในเขต อบต. ๒. เดินรณรงค์ต่อต้านการทุจริต ประพฤติมิชอบของเจ้าหน้าที่</w:t>
            </w:r>
          </w:p>
          <w:p w:rsidR="000E6E72" w:rsidRPr="004B7B25" w:rsidRDefault="0049105E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36" w:lineRule="exact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 xml:space="preserve"> ๓. ประ</w:t>
            </w:r>
            <w:r w:rsidR="00E16DF6"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ช</w:t>
            </w: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าสัมพันธ์การสร้าง จิตสำนึก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49105E" w:rsidP="002717E6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0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๒๐,๐๐๐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E72" w:rsidRPr="004B7B25" w:rsidRDefault="0049105E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36" w:lineRule="exact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ประ</w:t>
            </w:r>
            <w:r w:rsidR="00E16DF6"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ช</w:t>
            </w: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="00E16DF6"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ช</w:t>
            </w:r>
            <w:r w:rsidR="002717E6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นม</w:t>
            </w:r>
            <w:r w:rsidR="002717E6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จิตสำนึกก่อให้เกิด ค่านิยมที่ถูกต้องต่อ มุมมอง ทัศนคติ และต่อป้ญหาการ ทุจริตประพฤติมิ ชอบ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6E72" w:rsidRPr="004B7B25">
        <w:trPr>
          <w:trHeight w:hRule="exact" w:val="255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E72" w:rsidRPr="002717E6" w:rsidRDefault="0049105E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17E6">
              <w:rPr>
                <w:rStyle w:val="Bodytext210pt"/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36" w:lineRule="exact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การจัดซ่องทางรับข้อร้องเรียน/แจ้งเบาะแส/ความ คิดเห็นและเผยแพร่ข้อมูลซ่าวสาร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36" w:lineRule="exact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ส่งเสริมการมีส่วนร่วมของ ภาคเอก</w:t>
            </w:r>
            <w:r w:rsidR="00E16DF6"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ช</w:t>
            </w:r>
            <w:r w:rsidR="007474A9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นตรวจติดตามสอบ การฝ่าผื</w:t>
            </w:r>
            <w:r w:rsidR="007474A9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วินัยและการ ตรวจสอบทุจริตภายในองค์กร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36" w:lineRule="exact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งานประ</w:t>
            </w:r>
            <w:r w:rsidR="00E16DF6"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ช</w:t>
            </w: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าสัมพันธ์</w:t>
            </w:r>
            <w:r w:rsidRPr="002717E6">
              <w:rPr>
                <w:rStyle w:val="Bodytext210pt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มี</w:t>
            </w:r>
            <w:r w:rsidRPr="002717E6">
              <w:rPr>
                <w:rStyle w:val="Bodytext2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</w:t>
            </w: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รรับแจ้งหรือ สร้างซ่องทางรับข้อร้องเรียนของ ประ</w:t>
            </w:r>
            <w:r w:rsidR="00E16DF6"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ช</w:t>
            </w: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="00E16DF6"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ช</w:t>
            </w: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นตามซ่องทางต่าง ๆ เซ่น เว็บไ</w:t>
            </w:r>
            <w:r w:rsidR="00E16DF6"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ช</w:t>
            </w: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ต์ โทรศัพท์ กล่องรับความ คิดเห็นและผ่านศูนย์รับเรื่อง ร้องเรียนร้องทุกข์ ไม่น้อยกว่า ๒ ซ่องทาง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E72" w:rsidRPr="004B7B25" w:rsidRDefault="0049105E" w:rsidP="002717E6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0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๑๒ ครั้ง/ปี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E6E72" w:rsidRPr="004B7B25" w:rsidRDefault="000E6E72">
      <w:pPr>
        <w:framePr w:w="16032" w:wrap="notBeside" w:vAnchor="text" w:hAnchor="text" w:xAlign="center" w:y="1"/>
        <w:rPr>
          <w:rFonts w:ascii="TH SarabunIT๙" w:hAnsi="TH SarabunIT๙" w:cs="TH SarabunIT๙"/>
          <w:sz w:val="32"/>
          <w:szCs w:val="32"/>
          <w:cs/>
        </w:rPr>
      </w:pPr>
    </w:p>
    <w:p w:rsidR="000E6E72" w:rsidRPr="004B7B25" w:rsidRDefault="000E6E72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2"/>
        <w:gridCol w:w="2837"/>
        <w:gridCol w:w="2549"/>
        <w:gridCol w:w="1138"/>
        <w:gridCol w:w="1133"/>
        <w:gridCol w:w="1133"/>
        <w:gridCol w:w="2419"/>
      </w:tblGrid>
      <w:tr w:rsidR="000E6E72" w:rsidRPr="004B7B25">
        <w:trPr>
          <w:trHeight w:hRule="exact" w:val="197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5610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5610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5610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5610" w:wrap="notBeside" w:vAnchor="text" w:hAnchor="text" w:xAlign="center" w:y="1"/>
              <w:shd w:val="clear" w:color="auto" w:fill="auto"/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6pt1"/>
                <w:rFonts w:ascii="TH SarabunIT๙" w:hAnsi="TH SarabunIT๙" w:cs="TH SarabunIT๙"/>
                <w:cs/>
              </w:rPr>
              <w:t>ค่าเป้าหมายตัวชี้วัด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5610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6E72" w:rsidRPr="004B7B25">
        <w:trPr>
          <w:trHeight w:hRule="exact" w:val="182"/>
          <w:jc w:val="center"/>
        </w:trPr>
        <w:tc>
          <w:tcPr>
            <w:tcW w:w="440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49105E">
            <w:pPr>
              <w:pStyle w:val="Bodytext20"/>
              <w:framePr w:w="15610" w:wrap="notBeside" w:vAnchor="text" w:hAnchor="text" w:xAlign="center" w:y="1"/>
              <w:shd w:val="clear" w:color="auto" w:fill="auto"/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6pt1"/>
                <w:rFonts w:ascii="TH SarabunIT๙" w:hAnsi="TH SarabunIT๙" w:cs="TH SarabunIT๙"/>
                <w:cs/>
              </w:rPr>
              <w:t>ยุทธศาสตร์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49105E">
            <w:pPr>
              <w:pStyle w:val="Bodytext20"/>
              <w:framePr w:w="15610" w:wrap="notBeside" w:vAnchor="text" w:hAnchor="text" w:xAlign="center" w:y="1"/>
              <w:shd w:val="clear" w:color="auto" w:fill="auto"/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6pt1"/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49105E">
            <w:pPr>
              <w:pStyle w:val="Bodytext20"/>
              <w:framePr w:w="15610" w:wrap="notBeside" w:vAnchor="text" w:hAnchor="text" w:xAlign="center" w:y="1"/>
              <w:shd w:val="clear" w:color="auto" w:fill="auto"/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6pt1"/>
                <w:rFonts w:ascii="TH SarabunIT๙" w:hAnsi="TH SarabunIT๙" w:cs="TH SarabunIT๙"/>
                <w:cs/>
              </w:rPr>
              <w:t>ตํวชี้วิด</w:t>
            </w:r>
          </w:p>
        </w:tc>
        <w:tc>
          <w:tcPr>
            <w:tcW w:w="340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5610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49105E">
            <w:pPr>
              <w:pStyle w:val="Bodytext20"/>
              <w:framePr w:w="15610" w:wrap="notBeside" w:vAnchor="text" w:hAnchor="text" w:xAlign="center" w:y="1"/>
              <w:shd w:val="clear" w:color="auto" w:fill="auto"/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6pt1"/>
                <w:rFonts w:ascii="TH SarabunIT๙" w:hAnsi="TH SarabunIT๙" w:cs="TH SarabunIT๙"/>
                <w:cs/>
              </w:rPr>
              <w:t>มาตรการ</w:t>
            </w:r>
          </w:p>
        </w:tc>
      </w:tr>
      <w:tr w:rsidR="000E6E72" w:rsidRPr="004B7B25">
        <w:trPr>
          <w:trHeight w:hRule="exact" w:val="187"/>
          <w:jc w:val="center"/>
        </w:trPr>
        <w:tc>
          <w:tcPr>
            <w:tcW w:w="44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0E6E72">
            <w:pPr>
              <w:framePr w:w="15610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0E6E72">
            <w:pPr>
              <w:framePr w:w="15610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0E6E72">
            <w:pPr>
              <w:framePr w:w="15610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6D43F9">
            <w:pPr>
              <w:pStyle w:val="Bodytext20"/>
              <w:framePr w:w="15610" w:wrap="notBeside" w:vAnchor="text" w:hAnchor="text" w:xAlign="center" w:y="1"/>
              <w:shd w:val="clear" w:color="auto" w:fill="auto"/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16pt1"/>
                <w:rFonts w:ascii="TH SarabunIT๙" w:hAnsi="TH SarabunIT๙" w:cs="TH SarabunIT๙"/>
                <w:cs/>
              </w:rPr>
              <w:t>๒๕</w:t>
            </w:r>
            <w:r w:rsidR="00A035A0">
              <w:rPr>
                <w:rStyle w:val="Bodytext216pt1"/>
                <w:rFonts w:ascii="TH SarabunIT๙" w:hAnsi="TH SarabunIT๙" w:cs="TH SarabunIT๙" w:hint="cs"/>
                <w:cs/>
              </w:rPr>
              <w:t>64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6D43F9">
            <w:pPr>
              <w:pStyle w:val="Bodytext20"/>
              <w:framePr w:w="15610" w:wrap="notBeside" w:vAnchor="text" w:hAnchor="text" w:xAlign="center" w:y="1"/>
              <w:shd w:val="clear" w:color="auto" w:fill="auto"/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16pt1"/>
                <w:rFonts w:ascii="TH SarabunIT๙" w:hAnsi="TH SarabunIT๙" w:cs="TH SarabunIT๙"/>
                <w:cs/>
              </w:rPr>
              <w:t>๒๕</w:t>
            </w:r>
            <w:r w:rsidR="00A035A0">
              <w:rPr>
                <w:rStyle w:val="Bodytext216pt1"/>
                <w:rFonts w:ascii="TH SarabunIT๙" w:hAnsi="TH SarabunIT๙" w:cs="TH SarabunIT๙" w:hint="cs"/>
                <w:cs/>
              </w:rPr>
              <w:t>65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6D43F9">
            <w:pPr>
              <w:pStyle w:val="Bodytext20"/>
              <w:framePr w:w="15610" w:wrap="notBeside" w:vAnchor="text" w:hAnchor="text" w:xAlign="center" w:y="1"/>
              <w:shd w:val="clear" w:color="auto" w:fill="auto"/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16pt1"/>
                <w:rFonts w:ascii="TH SarabunIT๙" w:hAnsi="TH SarabunIT๙" w:cs="TH SarabunIT๙"/>
                <w:cs/>
              </w:rPr>
              <w:t>๒๕</w:t>
            </w:r>
            <w:r w:rsidR="00A035A0">
              <w:rPr>
                <w:rStyle w:val="Bodytext216pt1"/>
                <w:rFonts w:ascii="TH SarabunIT๙" w:hAnsi="TH SarabunIT๙" w:cs="TH SarabunIT๙" w:hint="cs"/>
                <w:cs/>
              </w:rPr>
              <w:t>66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0E6E72">
            <w:pPr>
              <w:framePr w:w="15610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6E72" w:rsidRPr="004B7B25">
        <w:trPr>
          <w:trHeight w:hRule="exact" w:val="182"/>
          <w:jc w:val="center"/>
        </w:trPr>
        <w:tc>
          <w:tcPr>
            <w:tcW w:w="4402" w:type="dxa"/>
            <w:tcBorders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5610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5610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5610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0E6E72">
            <w:pPr>
              <w:framePr w:w="15610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0E6E72">
            <w:pPr>
              <w:framePr w:w="15610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0E6E72">
            <w:pPr>
              <w:framePr w:w="15610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5610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6E72" w:rsidRPr="004B7B25">
        <w:trPr>
          <w:trHeight w:hRule="exact" w:val="1819"/>
          <w:jc w:val="center"/>
        </w:trPr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5610" w:wrap="notBeside" w:vAnchor="text" w:hAnchor="text" w:xAlign="center" w:y="1"/>
              <w:shd w:val="clear" w:color="auto" w:fill="auto"/>
              <w:spacing w:line="365" w:lineRule="exact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4pt0"/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เสริมสร้างความเข้มแข็งในการเสริมสร้างวินัย คุณธรรม จริยธรรม และการป้องกันการทุจริต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32F" w:rsidRDefault="0049105E">
            <w:pPr>
              <w:pStyle w:val="Bodytext20"/>
              <w:framePr w:w="15610" w:wrap="notBeside" w:vAnchor="text" w:hAnchor="text" w:xAlign="center" w:y="1"/>
              <w:shd w:val="clear" w:color="auto" w:fill="auto"/>
              <w:jc w:val="left"/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เพื่อพัฒนากลไกในการสร้าง วินัย คุณธรรม จริยธรรมและ การตรวจสอบถ่วงดุจการใช้ อำนาจขององค์การบริหารส่วน</w:t>
            </w:r>
          </w:p>
          <w:p w:rsidR="000E6E72" w:rsidRPr="004B7B25" w:rsidRDefault="0049105E">
            <w:pPr>
              <w:pStyle w:val="Bodytext20"/>
              <w:framePr w:w="15610" w:wrap="notBeside" w:vAnchor="text" w:hAnchor="text" w:xAlign="center" w:y="1"/>
              <w:shd w:val="clear" w:color="auto" w:fill="auto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  <w:r w:rsidR="00C515C3"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โนนพะยอม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5610" w:wrap="notBeside" w:vAnchor="text" w:hAnchor="text" w:xAlign="center" w:y="1"/>
              <w:shd w:val="clear" w:color="auto" w:fill="auto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4pt0"/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ร้อยละของห</w:t>
            </w:r>
            <w:r w:rsidR="0024132F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น่วยงานที่มี ส่วนร่วมในการสร้า</w:t>
            </w:r>
            <w:r w:rsidR="0024132F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มาตรฐาน/การประเมิน ความโปร</w:t>
            </w:r>
            <w:r w:rsidR="007474A9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งใส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5610" w:wrap="notBeside" w:vAnchor="text" w:hAnchor="text" w:xAlign="center" w:y="1"/>
              <w:shd w:val="clear" w:color="auto" w:fill="auto"/>
              <w:spacing w:line="30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๘๕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5610" w:wrap="notBeside" w:vAnchor="text" w:hAnchor="text" w:xAlign="center" w:y="1"/>
              <w:shd w:val="clear" w:color="auto" w:fill="auto"/>
              <w:spacing w:line="30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๙๐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5610" w:wrap="notBeside" w:vAnchor="text" w:hAnchor="text" w:xAlign="center" w:y="1"/>
              <w:shd w:val="clear" w:color="auto" w:fill="auto"/>
              <w:spacing w:line="30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๙๕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5610" w:wrap="notBeside" w:vAnchor="text" w:hAnchor="text" w:xAlign="center" w:y="1"/>
              <w:shd w:val="clear" w:color="auto" w:fill="auto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4pt0"/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๑ พัฒนาระบบและ กลไกในการตรวจสอบ ควบคุมและถ่วงดุลการใช้ อำนาจให้เหมาะสม</w:t>
            </w:r>
          </w:p>
        </w:tc>
      </w:tr>
      <w:tr w:rsidR="000E6E72" w:rsidRPr="004B7B25">
        <w:trPr>
          <w:trHeight w:hRule="exact" w:val="1714"/>
          <w:jc w:val="center"/>
        </w:trPr>
        <w:tc>
          <w:tcPr>
            <w:tcW w:w="4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5610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5610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5610" w:wrap="notBeside" w:vAnchor="text" w:hAnchor="text" w:xAlign="center" w:y="1"/>
              <w:shd w:val="clear" w:color="auto" w:fill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๒.ร้อยละของสำนวนการ สอบสวน (ตามประเด็นที่ ป.ป.</w:t>
            </w:r>
            <w:r w:rsidR="00E16DF6"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ช</w:t>
            </w: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.แจ้งให้ทราบ)มีการ ดำเนินการได้ครบถ้วน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5610" w:wrap="notBeside" w:vAnchor="text" w:hAnchor="text" w:xAlign="center" w:y="1"/>
              <w:shd w:val="clear" w:color="auto" w:fill="auto"/>
              <w:spacing w:line="30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๘๕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5610" w:wrap="notBeside" w:vAnchor="text" w:hAnchor="text" w:xAlign="center" w:y="1"/>
              <w:shd w:val="clear" w:color="auto" w:fill="auto"/>
              <w:spacing w:line="30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๙๐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5610" w:wrap="notBeside" w:vAnchor="text" w:hAnchor="text" w:xAlign="center" w:y="1"/>
              <w:shd w:val="clear" w:color="auto" w:fill="auto"/>
              <w:spacing w:line="30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๙๕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5610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E6E72" w:rsidRPr="004B7B25" w:rsidRDefault="000E6E72">
      <w:pPr>
        <w:framePr w:w="15610" w:wrap="notBeside" w:vAnchor="text" w:hAnchor="text" w:xAlign="center" w:y="1"/>
        <w:rPr>
          <w:rFonts w:ascii="TH SarabunIT๙" w:hAnsi="TH SarabunIT๙" w:cs="TH SarabunIT๙"/>
          <w:sz w:val="32"/>
          <w:szCs w:val="32"/>
          <w:cs/>
        </w:rPr>
      </w:pPr>
    </w:p>
    <w:p w:rsidR="000E6E72" w:rsidRPr="004B7B25" w:rsidRDefault="000E6E72">
      <w:pPr>
        <w:rPr>
          <w:rFonts w:ascii="TH SarabunIT๙" w:hAnsi="TH SarabunIT๙" w:cs="TH SarabunIT๙"/>
          <w:sz w:val="32"/>
          <w:szCs w:val="32"/>
          <w:cs/>
        </w:rPr>
      </w:pPr>
    </w:p>
    <w:p w:rsidR="000E6E72" w:rsidRPr="004B7B25" w:rsidRDefault="000E6E72">
      <w:pPr>
        <w:rPr>
          <w:rFonts w:ascii="TH SarabunIT๙" w:hAnsi="TH SarabunIT๙" w:cs="TH SarabunIT๙"/>
          <w:sz w:val="32"/>
          <w:szCs w:val="32"/>
          <w:cs/>
        </w:rPr>
        <w:sectPr w:rsidR="000E6E72" w:rsidRPr="004B7B25">
          <w:headerReference w:type="default" r:id="rId21"/>
          <w:footerReference w:type="even" r:id="rId22"/>
          <w:footerReference w:type="default" r:id="rId23"/>
          <w:footerReference w:type="first" r:id="rId24"/>
          <w:pgSz w:w="16840" w:h="11900" w:orient="landscape"/>
          <w:pgMar w:top="1969" w:right="291" w:bottom="1310" w:left="517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4099"/>
        <w:gridCol w:w="2693"/>
        <w:gridCol w:w="2981"/>
        <w:gridCol w:w="989"/>
        <w:gridCol w:w="1003"/>
        <w:gridCol w:w="984"/>
        <w:gridCol w:w="1690"/>
        <w:gridCol w:w="869"/>
      </w:tblGrid>
      <w:tr w:rsidR="000E6E72" w:rsidRPr="004B7B25">
        <w:trPr>
          <w:trHeight w:hRule="exact" w:val="36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0E6E72" w:rsidP="0024132F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80" w:lineRule="exact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E72" w:rsidRPr="004B7B25" w:rsidRDefault="0049105E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36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6pt1"/>
                <w:rFonts w:ascii="TH SarabunIT๙" w:hAnsi="TH SarabunIT๙" w:cs="TH SarabunIT๙"/>
                <w:cs/>
              </w:rPr>
              <w:t>เป้าหมาย/หลักสูตร-ระยะเวลา/ วิธีการดำเนินการ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20" w:lineRule="exact"/>
              <w:ind w:left="22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6pt1"/>
                <w:rFonts w:ascii="TH SarabunIT๙" w:hAnsi="TH SarabunIT๙" w:cs="TH SarabunIT๙"/>
                <w:cs/>
              </w:rPr>
              <w:t>งบประมาณและที่มา/หน่วยงาน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E72" w:rsidRPr="004B7B25" w:rsidRDefault="0049105E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31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6pt1"/>
                <w:rFonts w:ascii="TH SarabunIT๙" w:hAnsi="TH SarabunIT๙" w:cs="TH SarabunIT๙"/>
                <w:cs/>
              </w:rPr>
              <w:t>การประเมินผล/ ตัวชี้วัด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E72" w:rsidRPr="004B7B25" w:rsidRDefault="0049105E">
            <w:pPr>
              <w:pStyle w:val="Bodytext20"/>
              <w:framePr w:w="16032" w:wrap="notBeside" w:vAnchor="text" w:hAnchor="text" w:xAlign="center" w:y="1"/>
              <w:shd w:val="clear" w:color="auto" w:fill="auto"/>
              <w:spacing w:after="180" w:line="320" w:lineRule="exact"/>
              <w:ind w:left="20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6pt1"/>
                <w:rFonts w:ascii="TH SarabunIT๙" w:hAnsi="TH SarabunIT๙" w:cs="TH SarabunIT๙"/>
                <w:cs/>
              </w:rPr>
              <w:t>หมาย</w:t>
            </w:r>
          </w:p>
          <w:p w:rsidR="000E6E72" w:rsidRPr="004B7B25" w:rsidRDefault="0049105E">
            <w:pPr>
              <w:pStyle w:val="Bodytext20"/>
              <w:framePr w:w="16032" w:wrap="notBeside" w:vAnchor="text" w:hAnchor="text" w:xAlign="center" w:y="1"/>
              <w:shd w:val="clear" w:color="auto" w:fill="auto"/>
              <w:spacing w:before="18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6pt1"/>
                <w:rFonts w:ascii="TH SarabunIT๙" w:hAnsi="TH SarabunIT๙" w:cs="TH SarabunIT๙"/>
                <w:cs/>
              </w:rPr>
              <w:t>เหตุ</w:t>
            </w:r>
          </w:p>
        </w:tc>
      </w:tr>
      <w:tr w:rsidR="000E6E72" w:rsidRPr="004B7B25">
        <w:trPr>
          <w:trHeight w:hRule="exact" w:val="341"/>
          <w:jc w:val="center"/>
        </w:trPr>
        <w:tc>
          <w:tcPr>
            <w:tcW w:w="72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4132F" w:rsidRDefault="0024132F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36" w:lineRule="exact"/>
              <w:jc w:val="center"/>
              <w:rPr>
                <w:rStyle w:val="Bodytext216pt1"/>
                <w:rFonts w:ascii="TH SarabunIT๙" w:hAnsi="TH SarabunIT๙" w:cs="TH SarabunIT๙"/>
                <w:cs/>
              </w:rPr>
            </w:pPr>
            <w:r>
              <w:rPr>
                <w:rStyle w:val="Bodytext216pt1"/>
                <w:rFonts w:ascii="TH SarabunIT๙" w:hAnsi="TH SarabunIT๙" w:cs="TH SarabunIT๙"/>
                <w:cs/>
              </w:rPr>
              <w:t>ล</w:t>
            </w:r>
            <w:r>
              <w:rPr>
                <w:rStyle w:val="Bodytext216pt1"/>
                <w:rFonts w:ascii="TH SarabunIT๙" w:hAnsi="TH SarabunIT๙" w:cs="TH SarabunIT๙" w:hint="cs"/>
                <w:cs/>
              </w:rPr>
              <w:t>ำดับ</w:t>
            </w:r>
          </w:p>
          <w:p w:rsidR="000E6E72" w:rsidRPr="004B7B25" w:rsidRDefault="0049105E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36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6pt1"/>
                <w:rFonts w:ascii="TH SarabunIT๙" w:hAnsi="TH SarabunIT๙" w:cs="TH SarabunIT๙"/>
                <w:cs/>
              </w:rPr>
              <w:t xml:space="preserve"> ที่</w:t>
            </w:r>
          </w:p>
        </w:tc>
        <w:tc>
          <w:tcPr>
            <w:tcW w:w="40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49105E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6pt1"/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49105E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6pt1"/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49105E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6pt1"/>
                <w:rFonts w:ascii="TH SarabunIT๙" w:hAnsi="TH SarabunIT๙" w:cs="TH SarabunIT๙"/>
                <w:cs/>
              </w:rPr>
              <w:t>รับผิดชอบ</w:t>
            </w:r>
          </w:p>
        </w:tc>
        <w:tc>
          <w:tcPr>
            <w:tcW w:w="16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6E72" w:rsidRPr="004B7B25">
        <w:trPr>
          <w:trHeight w:hRule="exact" w:val="350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99" w:type="dxa"/>
            <w:tcBorders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E72" w:rsidRPr="0024132F" w:rsidRDefault="008366BF" w:rsidP="0024132F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16pt1"/>
                <w:rFonts w:ascii="TH SarabunIT๙" w:hAnsi="TH SarabunIT๙" w:cs="TH SarabunIT๙"/>
                <w:cs/>
              </w:rPr>
              <w:t>๒๕</w:t>
            </w:r>
            <w:r w:rsidR="00A035A0">
              <w:rPr>
                <w:rStyle w:val="Bodytext216pt1"/>
                <w:rFonts w:ascii="TH SarabunIT๙" w:hAnsi="TH SarabunIT๙" w:cs="TH SarabunIT๙" w:hint="cs"/>
                <w:cs/>
              </w:rPr>
              <w:t>64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E72" w:rsidRPr="0024132F" w:rsidRDefault="0024132F" w:rsidP="0024132F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20" w:lineRule="exact"/>
              <w:ind w:left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132F">
              <w:rPr>
                <w:rStyle w:val="Bodytext216pt1"/>
                <w:rFonts w:ascii="TH SarabunIT๙" w:hAnsi="TH SarabunIT๙" w:cs="TH SarabunIT๙"/>
                <w:cs/>
              </w:rPr>
              <w:t>๒</w:t>
            </w:r>
            <w:r w:rsidR="008366BF">
              <w:rPr>
                <w:rStyle w:val="Bodytext216pt1"/>
                <w:rFonts w:ascii="TH SarabunIT๙" w:hAnsi="TH SarabunIT๙" w:cs="TH SarabunIT๙"/>
                <w:cs/>
              </w:rPr>
              <w:t>๕๖</w:t>
            </w:r>
            <w:r w:rsidR="00A035A0">
              <w:rPr>
                <w:rStyle w:val="Bodytext216pt1"/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E72" w:rsidRPr="0024132F" w:rsidRDefault="0024132F" w:rsidP="0024132F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20" w:lineRule="exact"/>
              <w:ind w:left="2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132F">
              <w:rPr>
                <w:rStyle w:val="Bodytext216pt1"/>
                <w:rFonts w:ascii="TH SarabunIT๙" w:hAnsi="TH SarabunIT๙" w:cs="TH SarabunIT๙"/>
                <w:cs/>
              </w:rPr>
              <w:t>๒</w:t>
            </w:r>
            <w:r w:rsidR="008366BF">
              <w:rPr>
                <w:rStyle w:val="Bodytext216pt1"/>
                <w:rFonts w:ascii="TH SarabunIT๙" w:hAnsi="TH SarabunIT๙" w:cs="TH SarabunIT๙"/>
                <w:cs/>
              </w:rPr>
              <w:t>๕๖</w:t>
            </w:r>
            <w:r w:rsidR="00A035A0">
              <w:rPr>
                <w:rStyle w:val="Bodytext216pt1"/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16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6E72" w:rsidRPr="004B7B25">
        <w:trPr>
          <w:trHeight w:hRule="exact" w:val="154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0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36" w:lineRule="exact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การสร้าง</w:t>
            </w:r>
            <w:r w:rsidR="0024132F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มาตรฐาน/ความโปร่งใสตามแนวทางการ</w:t>
            </w: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 xml:space="preserve">ตรวจสอบประเมินประสิทธิภาพของ อปท. </w:t>
            </w: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lang w:val="en-US" w:eastAsia="en-US" w:bidi="en-US"/>
              </w:rPr>
              <w:t>LPA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36" w:lineRule="exact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เพื่อให้การปฏิบัติงานของ องค์การบริหารส่วนตำบล เป็นไปตามมาตรฐานตัวซี้วัด </w:t>
            </w: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lang w:val="en-US" w:eastAsia="en-US" w:bidi="en-US"/>
              </w:rPr>
              <w:t>LPA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36" w:lineRule="exact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ทุกส่วนราชการใน อบต.</w:t>
            </w:r>
            <w:r w:rsidR="00C515C3"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โนนพะยอม</w:t>
            </w: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ดำเนินการตามแนวทางการ ตรวจสอบประเมินประสิทธิภาพ ของ อปท. </w:t>
            </w: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lang w:val="en-US" w:eastAsia="en-US" w:bidi="en-US"/>
              </w:rPr>
              <w:t xml:space="preserve">LPA </w:t>
            </w: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๑๒ ครั้ง/ปี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00" w:lineRule="exact"/>
              <w:ind w:left="46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๑๒ ครั้ง/ปี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6E72" w:rsidRPr="004B7B25">
        <w:trPr>
          <w:trHeight w:hRule="exact" w:val="11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24132F" w:rsidRDefault="0024132F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00" w:lineRule="exact"/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24132F">
              <w:rPr>
                <w:rStyle w:val="Bodytext2Italic0"/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  <w:lang w:val="en-US" w:eastAsia="en-US"/>
              </w:rPr>
              <w:t>๒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6032" w:wrap="notBeside" w:vAnchor="text" w:hAnchor="text" w:xAlign="center" w:y="1"/>
              <w:shd w:val="clear" w:color="auto" w:fill="auto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การประชุมติดตามงานของเจ้าหน้าที่เป็น ประจำเดือนทุกเดือน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41" w:lineRule="exact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เพื่อให้การปฏิบัติงานเป็นไปด้วย ความเรียนร้อย มีการติดตาม งานเป็นประจำ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46" w:lineRule="exact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มีการประชุมเพื่อติดตามงามของ เจ้าหน้าที่ ๑๒ ครั้ง/ปี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00" w:lineRule="exact"/>
              <w:ind w:left="46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๑๒ ครั้ง/ปี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6E72" w:rsidRPr="004B7B25">
        <w:trPr>
          <w:trHeight w:hRule="exact" w:val="18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6pt1"/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36" w:lineRule="exact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การตรวจสอบและการดำเนินการทางวินัยตาม สำนวนการสอบสวนที่สำนักงานคณะกรรมการ ป้องกันและปราบปรามการทุจริตแห่งชาติ (ป.ป.</w:t>
            </w:r>
            <w:r w:rsidR="00E16DF6"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ช</w:t>
            </w: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.) (ส.ต.ง.) ขอให้ดำเนินการ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E72" w:rsidRPr="004B7B25" w:rsidRDefault="0024132F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41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เพื่อให้พนักงาน มีค</w:t>
            </w:r>
            <w:r w:rsidR="0049105E"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วามรู้ความ เข้าใจเกี่ยวกับระเบียบกฎหมาย ที่ใข้ในการปฏิบัติงาน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32F" w:rsidRDefault="0049105E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36" w:lineRule="exact"/>
              <w:jc w:val="left"/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 xml:space="preserve">พนักงานส่วนตำบล ลูกจ้างประจำ และพนักงาจ้าง ให้ดำเนินการตาม หลักเกณฑ์เงื่อนไข ข้อกฎหมาย </w:t>
            </w:r>
          </w:p>
          <w:p w:rsidR="000E6E72" w:rsidRPr="004B7B25" w:rsidRDefault="0024132F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36" w:lineRule="exact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โดยไม่</w:t>
            </w:r>
            <w:r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ชั</w:t>
            </w:r>
            <w:r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ช้</w:t>
            </w:r>
            <w:r w:rsidR="0049105E"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าและตามระเบียบ กฎหมายที่เกี่ยวข้อง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E72" w:rsidRPr="004B7B25" w:rsidRDefault="0024132F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00" w:lineRule="exact"/>
              <w:ind w:left="46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๑ ครั้</w:t>
            </w:r>
            <w:r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="0049105E"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/ปี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E6E72" w:rsidRPr="004B7B25" w:rsidRDefault="000E6E72">
      <w:pPr>
        <w:framePr w:w="16032" w:wrap="notBeside" w:vAnchor="text" w:hAnchor="text" w:xAlign="center" w:y="1"/>
        <w:rPr>
          <w:rFonts w:ascii="TH SarabunIT๙" w:hAnsi="TH SarabunIT๙" w:cs="TH SarabunIT๙"/>
          <w:sz w:val="32"/>
          <w:szCs w:val="32"/>
          <w:cs/>
        </w:rPr>
      </w:pPr>
    </w:p>
    <w:p w:rsidR="000E6E72" w:rsidRPr="004B7B25" w:rsidRDefault="000E6E72">
      <w:pPr>
        <w:rPr>
          <w:rFonts w:ascii="TH SarabunIT๙" w:hAnsi="TH SarabunIT๙" w:cs="TH SarabunIT๙"/>
          <w:sz w:val="32"/>
          <w:szCs w:val="32"/>
          <w:cs/>
        </w:rPr>
      </w:pPr>
    </w:p>
    <w:p w:rsidR="000E6E72" w:rsidRPr="004B7B25" w:rsidRDefault="000E6E72">
      <w:pPr>
        <w:rPr>
          <w:rFonts w:ascii="TH SarabunIT๙" w:hAnsi="TH SarabunIT๙" w:cs="TH SarabunIT๙"/>
          <w:sz w:val="32"/>
          <w:szCs w:val="32"/>
          <w:cs/>
        </w:rPr>
        <w:sectPr w:rsidR="000E6E72" w:rsidRPr="004B7B25"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6840" w:h="11900" w:orient="landscape"/>
          <w:pgMar w:top="2454" w:right="365" w:bottom="2454" w:left="442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3"/>
        <w:gridCol w:w="3379"/>
        <w:gridCol w:w="3096"/>
        <w:gridCol w:w="1210"/>
        <w:gridCol w:w="1210"/>
        <w:gridCol w:w="1210"/>
        <w:gridCol w:w="2126"/>
      </w:tblGrid>
      <w:tr w:rsidR="000E6E72" w:rsidRPr="004B7B25">
        <w:trPr>
          <w:trHeight w:hRule="exact" w:val="197"/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5754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5754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5754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5754" w:wrap="notBeside" w:vAnchor="text" w:hAnchor="text" w:xAlign="center" w:y="1"/>
              <w:shd w:val="clear" w:color="auto" w:fill="auto"/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6pt1"/>
                <w:rFonts w:ascii="TH SarabunIT๙" w:hAnsi="TH SarabunIT๙" w:cs="TH SarabunIT๙"/>
                <w:cs/>
              </w:rPr>
              <w:t>ค่าเป้าหมายตัวชี้วัด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5754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6E72" w:rsidRPr="004B7B25">
        <w:trPr>
          <w:trHeight w:hRule="exact" w:val="182"/>
          <w:jc w:val="center"/>
        </w:trPr>
        <w:tc>
          <w:tcPr>
            <w:tcW w:w="352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49105E">
            <w:pPr>
              <w:pStyle w:val="Bodytext20"/>
              <w:framePr w:w="15754" w:wrap="notBeside" w:vAnchor="text" w:hAnchor="text" w:xAlign="center" w:y="1"/>
              <w:shd w:val="clear" w:color="auto" w:fill="auto"/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6pt1"/>
                <w:rFonts w:ascii="TH SarabunIT๙" w:hAnsi="TH SarabunIT๙" w:cs="TH SarabunIT๙"/>
                <w:cs/>
              </w:rPr>
              <w:t>ยุทธศาสตร์</w:t>
            </w:r>
          </w:p>
        </w:tc>
        <w:tc>
          <w:tcPr>
            <w:tcW w:w="337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49105E">
            <w:pPr>
              <w:pStyle w:val="Bodytext20"/>
              <w:framePr w:w="15754" w:wrap="notBeside" w:vAnchor="text" w:hAnchor="text" w:xAlign="center" w:y="1"/>
              <w:shd w:val="clear" w:color="auto" w:fill="auto"/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6pt1"/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309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49105E">
            <w:pPr>
              <w:pStyle w:val="Bodytext20"/>
              <w:framePr w:w="15754" w:wrap="notBeside" w:vAnchor="text" w:hAnchor="text" w:xAlign="center" w:y="1"/>
              <w:shd w:val="clear" w:color="auto" w:fill="auto"/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6pt1"/>
                <w:rFonts w:ascii="TH SarabunIT๙" w:hAnsi="TH SarabunIT๙" w:cs="TH SarabunIT๙"/>
                <w:cs/>
              </w:rPr>
              <w:t>ตัวชี้วัด</w:t>
            </w:r>
          </w:p>
        </w:tc>
        <w:tc>
          <w:tcPr>
            <w:tcW w:w="363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5754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49105E">
            <w:pPr>
              <w:pStyle w:val="Bodytext20"/>
              <w:framePr w:w="15754" w:wrap="notBeside" w:vAnchor="text" w:hAnchor="text" w:xAlign="center" w:y="1"/>
              <w:shd w:val="clear" w:color="auto" w:fill="auto"/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6pt1"/>
                <w:rFonts w:ascii="TH SarabunIT๙" w:hAnsi="TH SarabunIT๙" w:cs="TH SarabunIT๙"/>
                <w:cs/>
              </w:rPr>
              <w:t>มาตรการ</w:t>
            </w:r>
          </w:p>
        </w:tc>
      </w:tr>
      <w:tr w:rsidR="000E6E72" w:rsidRPr="004B7B25">
        <w:trPr>
          <w:trHeight w:hRule="exact" w:val="182"/>
          <w:jc w:val="center"/>
        </w:trPr>
        <w:tc>
          <w:tcPr>
            <w:tcW w:w="352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0E6E72">
            <w:pPr>
              <w:framePr w:w="15754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0E6E72">
            <w:pPr>
              <w:framePr w:w="15754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0E6E72">
            <w:pPr>
              <w:framePr w:w="15754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8366BF">
            <w:pPr>
              <w:pStyle w:val="Bodytext20"/>
              <w:framePr w:w="15754" w:wrap="notBeside" w:vAnchor="text" w:hAnchor="text" w:xAlign="center" w:y="1"/>
              <w:shd w:val="clear" w:color="auto" w:fill="auto"/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16pt1"/>
                <w:rFonts w:ascii="TH SarabunIT๙" w:hAnsi="TH SarabunIT๙" w:cs="TH SarabunIT๙"/>
                <w:cs/>
              </w:rPr>
              <w:t>๒</w:t>
            </w:r>
            <w:r w:rsidR="00A035A0">
              <w:rPr>
                <w:rStyle w:val="Bodytext216pt1"/>
                <w:rFonts w:ascii="TH SarabunIT๙" w:hAnsi="TH SarabunIT๙" w:cs="TH SarabunIT๙" w:hint="cs"/>
                <w:cs/>
              </w:rPr>
              <w:t>564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E72" w:rsidRPr="004B7B25" w:rsidRDefault="008366BF">
            <w:pPr>
              <w:pStyle w:val="Bodytext20"/>
              <w:framePr w:w="15754" w:wrap="notBeside" w:vAnchor="text" w:hAnchor="text" w:xAlign="center" w:y="1"/>
              <w:shd w:val="clear" w:color="auto" w:fill="auto"/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16pt1"/>
                <w:rFonts w:ascii="TH SarabunIT๙" w:hAnsi="TH SarabunIT๙" w:cs="TH SarabunIT๙"/>
                <w:cs/>
              </w:rPr>
              <w:t>๒</w:t>
            </w:r>
            <w:r w:rsidR="00A035A0">
              <w:rPr>
                <w:rStyle w:val="Bodytext216pt1"/>
                <w:rFonts w:ascii="TH SarabunIT๙" w:hAnsi="TH SarabunIT๙" w:cs="TH SarabunIT๙" w:hint="cs"/>
                <w:cs/>
              </w:rPr>
              <w:t>565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E72" w:rsidRPr="004B7B25" w:rsidRDefault="008366BF">
            <w:pPr>
              <w:pStyle w:val="Bodytext20"/>
              <w:framePr w:w="15754" w:wrap="notBeside" w:vAnchor="text" w:hAnchor="text" w:xAlign="center" w:y="1"/>
              <w:shd w:val="clear" w:color="auto" w:fill="auto"/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16pt1"/>
                <w:rFonts w:ascii="TH SarabunIT๙" w:hAnsi="TH SarabunIT๙" w:cs="TH SarabunIT๙"/>
                <w:cs/>
              </w:rPr>
              <w:t>๒</w:t>
            </w:r>
            <w:r w:rsidR="00A035A0">
              <w:rPr>
                <w:rStyle w:val="Bodytext216pt1"/>
                <w:rFonts w:ascii="TH SarabunIT๙" w:hAnsi="TH SarabunIT๙" w:cs="TH SarabunIT๙" w:hint="cs"/>
                <w:cs/>
              </w:rPr>
              <w:t>566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0E6E72">
            <w:pPr>
              <w:framePr w:w="15754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6E72" w:rsidRPr="004B7B25">
        <w:trPr>
          <w:trHeight w:hRule="exact" w:val="187"/>
          <w:jc w:val="center"/>
        </w:trPr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5754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79" w:type="dxa"/>
            <w:tcBorders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5754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5754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0E6E72">
            <w:pPr>
              <w:framePr w:w="15754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6E72" w:rsidRPr="004B7B25" w:rsidRDefault="000E6E72">
            <w:pPr>
              <w:framePr w:w="15754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6E72" w:rsidRPr="004B7B25" w:rsidRDefault="000E6E72">
            <w:pPr>
              <w:framePr w:w="15754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5754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6E72" w:rsidRPr="004B7B25">
        <w:trPr>
          <w:trHeight w:hRule="exact" w:val="1378"/>
          <w:jc w:val="center"/>
        </w:trPr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5754" w:wrap="notBeside" w:vAnchor="text" w:hAnchor="text" w:xAlign="center" w:y="1"/>
              <w:shd w:val="clear" w:color="auto" w:fill="auto"/>
              <w:spacing w:line="365" w:lineRule="exact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๔. พัฒนาศักยภาพเจ้าหน้าที่ของรัฐ ในการเสริมสร้างวินัย คุณธรรม จริยธรรมและการป้องกันการทุจริต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5754" w:wrap="notBeside" w:vAnchor="text" w:hAnchor="text" w:xAlign="center" w:y="1"/>
              <w:shd w:val="clear" w:color="auto" w:fill="auto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เพื่อพัฒนาขีดความสามารถของ เจ้าหน้าที่องค์การบริหารส่วนตำบลใน การปฏิบัติงานได้อย่างถูกต้องตาม กฎระเบียบ มีวินัย คณธรรมและ จริยธรรมเพื่อป้องกันความเสี่ยงจาก การทุจริตและประพฤติมิขอบ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5754" w:wrap="notBeside" w:vAnchor="text" w:hAnchor="text" w:xAlign="center" w:y="1"/>
              <w:shd w:val="clear" w:color="auto" w:fill="auto"/>
              <w:spacing w:line="365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ร้อยละของเจ้าหน้าที่ที่เกี่ยวข้อง ซึ่งผ่านการพัฒนาศักยภาพเกี่ยวกับ การตรวจสอบภายใน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5754" w:wrap="notBeside" w:vAnchor="text" w:hAnchor="text" w:xAlign="center" w:y="1"/>
              <w:shd w:val="clear" w:color="auto" w:fill="auto"/>
              <w:spacing w:line="30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๘๔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5754" w:wrap="notBeside" w:vAnchor="text" w:hAnchor="text" w:xAlign="center" w:y="1"/>
              <w:shd w:val="clear" w:color="auto" w:fill="auto"/>
              <w:spacing w:line="30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๙๐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5754" w:wrap="notBeside" w:vAnchor="text" w:hAnchor="text" w:xAlign="center" w:y="1"/>
              <w:shd w:val="clear" w:color="auto" w:fill="auto"/>
              <w:spacing w:line="30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๙๔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5754" w:wrap="notBeside" w:vAnchor="text" w:hAnchor="text" w:xAlign="center" w:y="1"/>
              <w:shd w:val="clear" w:color="auto" w:fill="auto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๔.๑พัฒนาสมรรถนะ และขีดความสามารถ เจ้าหน้าที่ของรัฐในการ เสริมสร้างวินัย คุณธรรม จริยธรรม และป้องกันการทุจริต</w:t>
            </w:r>
          </w:p>
        </w:tc>
      </w:tr>
      <w:tr w:rsidR="000E6E72" w:rsidRPr="004B7B25">
        <w:trPr>
          <w:trHeight w:hRule="exact" w:val="1704"/>
          <w:jc w:val="center"/>
        </w:trPr>
        <w:tc>
          <w:tcPr>
            <w:tcW w:w="3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5754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5754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5754" w:wrap="notBeside" w:vAnchor="text" w:hAnchor="text" w:xAlign="center" w:y="1"/>
              <w:shd w:val="clear" w:color="auto" w:fill="auto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๒.ร้อยละของเจ้าหน้าที่ที่เกี่ยวข้อง ซึ่งผ่านการพัฒนาศักยภาพเกี่ยวกับ กฎระเบียบ ด้านการเงินและการ พัสดุ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5754" w:wrap="notBeside" w:vAnchor="text" w:hAnchor="text" w:xAlign="center" w:y="1"/>
              <w:shd w:val="clear" w:color="auto" w:fill="auto"/>
              <w:spacing w:line="30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๘๔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5754" w:wrap="notBeside" w:vAnchor="text" w:hAnchor="text" w:xAlign="center" w:y="1"/>
              <w:shd w:val="clear" w:color="auto" w:fill="auto"/>
              <w:spacing w:line="30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๙๐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5754" w:wrap="notBeside" w:vAnchor="text" w:hAnchor="text" w:xAlign="center" w:y="1"/>
              <w:shd w:val="clear" w:color="auto" w:fill="auto"/>
              <w:spacing w:line="30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๙๔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5754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6E72" w:rsidRPr="004B7B25">
        <w:trPr>
          <w:trHeight w:hRule="exact" w:val="1699"/>
          <w:jc w:val="center"/>
        </w:trPr>
        <w:tc>
          <w:tcPr>
            <w:tcW w:w="3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5754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5754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5754" w:wrap="notBeside" w:vAnchor="text" w:hAnchor="text" w:xAlign="center" w:y="1"/>
              <w:shd w:val="clear" w:color="auto" w:fill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ร้อยละของเจ้าหน้าที่ที่เกี่ยวข้อง ซึ่งผ่านการพัฒนาศักยภาพเกี่ยวกับ การสร้างวินัย คุณธรรม จริยธรรม และการป้องกันการทุจริต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5754" w:wrap="notBeside" w:vAnchor="text" w:hAnchor="text" w:xAlign="center" w:y="1"/>
              <w:shd w:val="clear" w:color="auto" w:fill="auto"/>
              <w:spacing w:line="30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๘๔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5754" w:wrap="notBeside" w:vAnchor="text" w:hAnchor="text" w:xAlign="center" w:y="1"/>
              <w:shd w:val="clear" w:color="auto" w:fill="auto"/>
              <w:spacing w:line="30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๙๐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5754" w:wrap="notBeside" w:vAnchor="text" w:hAnchor="text" w:xAlign="center" w:y="1"/>
              <w:shd w:val="clear" w:color="auto" w:fill="auto"/>
              <w:spacing w:line="30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๙๔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5754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6E72" w:rsidRPr="004B7B25">
        <w:trPr>
          <w:trHeight w:hRule="exact" w:val="2131"/>
          <w:jc w:val="center"/>
        </w:trPr>
        <w:tc>
          <w:tcPr>
            <w:tcW w:w="35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5754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5754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5754" w:wrap="notBeside" w:vAnchor="text" w:hAnchor="text" w:xAlign="center" w:y="1"/>
              <w:shd w:val="clear" w:color="auto" w:fill="auto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๔.จำนวนเรื่อง/ข้อมูลที่น่าขึ้น เว็บไ</w:t>
            </w:r>
            <w:r w:rsidR="00E16DF6"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ช</w:t>
            </w: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ต์ เกี่ยวกับการเผยแพร่กรณี ตัวอย่าง/กฎระเบียบที่เกี่ยวข้องกับ การสร้างวินัย คุณธรรม จริยธรรม และการป้องกันการทุจริต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5754" w:wrap="notBeside" w:vAnchor="text" w:hAnchor="text" w:xAlign="center" w:y="1"/>
              <w:shd w:val="clear" w:color="auto" w:fill="auto"/>
              <w:spacing w:line="30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๘๔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5754" w:wrap="notBeside" w:vAnchor="text" w:hAnchor="text" w:xAlign="center" w:y="1"/>
              <w:shd w:val="clear" w:color="auto" w:fill="auto"/>
              <w:spacing w:line="30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๙๐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5754" w:wrap="notBeside" w:vAnchor="text" w:hAnchor="text" w:xAlign="center" w:y="1"/>
              <w:shd w:val="clear" w:color="auto" w:fill="auto"/>
              <w:spacing w:line="30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๙๔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5754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E6E72" w:rsidRPr="004B7B25" w:rsidRDefault="000E6E72">
      <w:pPr>
        <w:framePr w:w="15754" w:wrap="notBeside" w:vAnchor="text" w:hAnchor="text" w:xAlign="center" w:y="1"/>
        <w:rPr>
          <w:rFonts w:ascii="TH SarabunIT๙" w:hAnsi="TH SarabunIT๙" w:cs="TH SarabunIT๙"/>
          <w:sz w:val="32"/>
          <w:szCs w:val="32"/>
          <w:cs/>
        </w:rPr>
      </w:pPr>
    </w:p>
    <w:p w:rsidR="000E6E72" w:rsidRPr="004B7B25" w:rsidRDefault="000E6E72">
      <w:pPr>
        <w:rPr>
          <w:rFonts w:ascii="TH SarabunIT๙" w:hAnsi="TH SarabunIT๙" w:cs="TH SarabunIT๙"/>
          <w:sz w:val="32"/>
          <w:szCs w:val="32"/>
          <w:cs/>
        </w:rPr>
      </w:pPr>
    </w:p>
    <w:p w:rsidR="000E6E72" w:rsidRPr="004B7B25" w:rsidRDefault="000E6E72">
      <w:pPr>
        <w:rPr>
          <w:rFonts w:ascii="TH SarabunIT๙" w:hAnsi="TH SarabunIT๙" w:cs="TH SarabunIT๙"/>
          <w:sz w:val="32"/>
          <w:szCs w:val="32"/>
          <w:cs/>
        </w:rPr>
        <w:sectPr w:rsidR="000E6E72" w:rsidRPr="004B7B25">
          <w:pgSz w:w="16840" w:h="11900" w:orient="landscape"/>
          <w:pgMar w:top="1638" w:right="505" w:bottom="1638" w:left="58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4099"/>
        <w:gridCol w:w="2693"/>
        <w:gridCol w:w="2981"/>
        <w:gridCol w:w="989"/>
        <w:gridCol w:w="994"/>
        <w:gridCol w:w="994"/>
        <w:gridCol w:w="1699"/>
        <w:gridCol w:w="859"/>
      </w:tblGrid>
      <w:tr w:rsidR="000E6E72" w:rsidRPr="004B7B25">
        <w:trPr>
          <w:trHeight w:hRule="exact" w:val="3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E72" w:rsidRDefault="0049105E" w:rsidP="0024132F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20" w:lineRule="exact"/>
              <w:jc w:val="center"/>
              <w:rPr>
                <w:rStyle w:val="Bodytext216pt1"/>
                <w:rFonts w:ascii="TH SarabunIT๙" w:hAnsi="TH SarabunIT๙" w:cs="TH SarabunIT๙"/>
                <w:cs/>
              </w:rPr>
            </w:pPr>
            <w:r w:rsidRPr="004B7B25">
              <w:rPr>
                <w:rStyle w:val="Bodytext216pt1"/>
                <w:rFonts w:ascii="TH SarabunIT๙" w:hAnsi="TH SarabunIT๙" w:cs="TH SarabunIT๙"/>
                <w:cs/>
              </w:rPr>
              <w:lastRenderedPageBreak/>
              <w:t>ลำดับ</w:t>
            </w:r>
          </w:p>
          <w:p w:rsidR="0024132F" w:rsidRDefault="0024132F" w:rsidP="0024132F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20" w:lineRule="exact"/>
              <w:jc w:val="center"/>
              <w:rPr>
                <w:rStyle w:val="Bodytext216pt1"/>
                <w:rFonts w:ascii="TH SarabunIT๙" w:hAnsi="TH SarabunIT๙" w:cs="TH SarabunIT๙"/>
                <w:cs/>
              </w:rPr>
            </w:pPr>
          </w:p>
          <w:p w:rsidR="004B7B25" w:rsidRPr="004B7B25" w:rsidRDefault="004B7B25" w:rsidP="0024132F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49105E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20" w:lineRule="exact"/>
              <w:ind w:left="24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6pt1"/>
                <w:rFonts w:ascii="TH SarabunIT๙" w:hAnsi="TH SarabunIT๙" w:cs="TH SarabunIT๙"/>
                <w:cs/>
              </w:rPr>
              <w:t>เป้าหมาย/หลักสตร-ระยะเวลา/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49105E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20" w:lineRule="exact"/>
              <w:ind w:left="22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6pt1"/>
                <w:rFonts w:ascii="TH SarabunIT๙" w:hAnsi="TH SarabunIT๙" w:cs="TH SarabunIT๙"/>
                <w:cs/>
              </w:rPr>
              <w:t>งบประมาณและที่มา/หน่วยงาน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49105E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20" w:lineRule="exact"/>
              <w:ind w:left="22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6pt1"/>
                <w:rFonts w:ascii="TH SarabunIT๙" w:hAnsi="TH SarabunIT๙" w:cs="TH SarabunIT๙"/>
                <w:cs/>
              </w:rPr>
              <w:t>การประเมินผล/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49105E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20" w:lineRule="exact"/>
              <w:ind w:left="20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6pt1"/>
                <w:rFonts w:ascii="TH SarabunIT๙" w:hAnsi="TH SarabunIT๙" w:cs="TH SarabunIT๙"/>
                <w:cs/>
              </w:rPr>
              <w:t>หมาย</w:t>
            </w:r>
          </w:p>
        </w:tc>
      </w:tr>
      <w:tr w:rsidR="000E6E72" w:rsidRPr="004B7B25">
        <w:trPr>
          <w:trHeight w:hRule="exact" w:val="240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0E6E72" w:rsidRDefault="004B7B25" w:rsidP="0024132F">
            <w:pPr>
              <w:framePr w:w="16032" w:wrap="notBeside" w:vAnchor="text" w:hAnchor="text" w:xAlign="center" w:y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7B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  <w:p w:rsidR="004B7B25" w:rsidRDefault="004B7B25" w:rsidP="0024132F">
            <w:pPr>
              <w:framePr w:w="16032" w:wrap="notBeside" w:vAnchor="text" w:hAnchor="text" w:xAlign="center" w:y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4B7B25" w:rsidRDefault="004B7B25" w:rsidP="0024132F">
            <w:pPr>
              <w:framePr w:w="16032" w:wrap="notBeside" w:vAnchor="text" w:hAnchor="text" w:xAlign="center" w:y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4B7B25" w:rsidRPr="004B7B25" w:rsidRDefault="004B7B25" w:rsidP="0024132F">
            <w:pPr>
              <w:framePr w:w="16032" w:wrap="notBeside" w:vAnchor="text" w:hAnchor="text" w:xAlign="center" w:y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99" w:type="dxa"/>
            <w:tcBorders>
              <w:left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6pt1"/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0E6E72" w:rsidRPr="004B7B25" w:rsidRDefault="0024132F" w:rsidP="0024132F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16pt1"/>
                <w:rFonts w:ascii="TH SarabunIT๙" w:hAnsi="TH SarabunIT๙" w:cs="TH SarabunIT๙" w:hint="cs"/>
                <w:cs/>
              </w:rPr>
              <w:t>วัตถุประสงค์</w:t>
            </w: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0E6E72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80" w:lineRule="exact"/>
              <w:ind w:left="138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4" w:type="dxa"/>
            <w:shd w:val="clear" w:color="auto" w:fill="FFFFFF"/>
            <w:vAlign w:val="bottom"/>
          </w:tcPr>
          <w:p w:rsidR="000E6E72" w:rsidRPr="004B7B25" w:rsidRDefault="000E6E72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80" w:lineRule="exact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4" w:type="dxa"/>
            <w:shd w:val="clear" w:color="auto" w:fill="FFFFFF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6E72" w:rsidRPr="004B7B25" w:rsidTr="0024132F">
        <w:trPr>
          <w:trHeight w:hRule="exact" w:val="519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0E6E72" w:rsidRPr="004B7B25" w:rsidRDefault="000E6E72" w:rsidP="0024132F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99" w:type="dxa"/>
            <w:tcBorders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0E6E72" w:rsidRPr="004B7B25" w:rsidRDefault="0024132F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16pt1"/>
                <w:rFonts w:ascii="TH SarabunIT๙" w:hAnsi="TH SarabunIT๙" w:cs="TH SarabunIT๙" w:hint="cs"/>
                <w:cs/>
              </w:rPr>
              <w:t>วิธีการดำเนินการ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4" w:type="dxa"/>
            <w:shd w:val="clear" w:color="auto" w:fill="FFFFFF"/>
          </w:tcPr>
          <w:p w:rsidR="000E6E72" w:rsidRPr="004B7B25" w:rsidRDefault="0024132F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20" w:lineRule="exact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16pt1"/>
                <w:rFonts w:ascii="TH SarabunIT๙" w:hAnsi="TH SarabunIT๙" w:cs="TH SarabunIT๙" w:hint="cs"/>
                <w:cs/>
              </w:rPr>
              <w:t>รับผิดชอบ</w:t>
            </w:r>
          </w:p>
        </w:tc>
        <w:tc>
          <w:tcPr>
            <w:tcW w:w="994" w:type="dxa"/>
            <w:shd w:val="clear" w:color="auto" w:fill="FFFFFF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E6E72" w:rsidRPr="004B7B25" w:rsidRDefault="0024132F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16pt1"/>
                <w:rFonts w:ascii="TH SarabunIT๙" w:hAnsi="TH SarabunIT๙" w:cs="TH SarabunIT๙" w:hint="cs"/>
                <w:cs/>
              </w:rPr>
              <w:t>ตรวจ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6pt1"/>
                <w:rFonts w:ascii="TH SarabunIT๙" w:hAnsi="TH SarabunIT๙" w:cs="TH SarabunIT๙"/>
                <w:cs/>
              </w:rPr>
              <w:t>เหตุ</w:t>
            </w:r>
          </w:p>
        </w:tc>
      </w:tr>
      <w:tr w:rsidR="000E6E72" w:rsidRPr="004B7B25">
        <w:trPr>
          <w:trHeight w:hRule="exact" w:val="3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49105E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0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E72" w:rsidRPr="004B7B25" w:rsidRDefault="0049105E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00" w:lineRule="exact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กิจกรรมชี้แจงตัวซี้วัดตรวจประเมินประสิทธิภาพ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49105E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00" w:lineRule="exact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เพื่อให้พนักงาน ลูกจ้างประจำ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49105E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00" w:lineRule="exact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 xml:space="preserve">ประชุมชี้แจงตัวชี้วัด </w:t>
            </w: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lang w:val="en-US" w:eastAsia="en-US" w:bidi="en-US"/>
              </w:rPr>
              <w:t xml:space="preserve">LPA </w:t>
            </w: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ในการ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E72" w:rsidRPr="004B7B25" w:rsidRDefault="0049105E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8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CordiaUPC"/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E72" w:rsidRPr="004B7B25" w:rsidRDefault="0049105E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8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CordiaUPC"/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E72" w:rsidRPr="004B7B25" w:rsidRDefault="0049105E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8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CordiaUPC"/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E72" w:rsidRPr="004B7B25" w:rsidRDefault="0049105E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00" w:lineRule="exact"/>
              <w:ind w:left="54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๒ ครั้ง/ปี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6E72" w:rsidRPr="004B7B25">
        <w:trPr>
          <w:trHeight w:hRule="exact" w:val="322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49105E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00" w:lineRule="exact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 xml:space="preserve">ของ อปท. </w:t>
            </w: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lang w:val="en-US" w:eastAsia="en-US" w:bidi="en-US"/>
              </w:rPr>
              <w:t>LPA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49105E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00" w:lineRule="exact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 เข้าใจตัว</w:t>
            </w: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6E72" w:rsidRPr="004B7B25" w:rsidRDefault="0049105E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00" w:lineRule="exact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ประชุมหัวหน้าส่วนราชการ อย่าง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6E72" w:rsidRPr="004B7B25">
        <w:trPr>
          <w:trHeight w:hRule="exact" w:val="394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99" w:type="dxa"/>
            <w:tcBorders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00" w:lineRule="exact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ชี้วดัและปฏิบัติงานให้เป็นไป</w:t>
            </w: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00" w:lineRule="exact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น้อย ๒</w:t>
            </w:r>
            <w:r w:rsidR="0024132F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6E72" w:rsidRPr="004B7B25">
        <w:trPr>
          <w:trHeight w:hRule="exact" w:val="490"/>
          <w:jc w:val="center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E72" w:rsidRPr="004B7B25" w:rsidRDefault="0049105E">
            <w:pPr>
              <w:pStyle w:val="Bodytext20"/>
              <w:framePr w:w="16032" w:wrap="notBeside" w:vAnchor="text" w:hAnchor="text" w:xAlign="center" w:y="1"/>
              <w:shd w:val="clear" w:color="auto" w:fill="auto"/>
              <w:spacing w:line="300" w:lineRule="exact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 xml:space="preserve">ตามตัวชี้วัด </w:t>
            </w:r>
            <w:r w:rsidRPr="004B7B25">
              <w:rPr>
                <w:rStyle w:val="Bodytext21"/>
                <w:rFonts w:ascii="TH SarabunIT๙" w:hAnsi="TH SarabunIT๙" w:cs="TH SarabunIT๙"/>
                <w:sz w:val="32"/>
                <w:szCs w:val="32"/>
                <w:lang w:val="en-US" w:eastAsia="en-US" w:bidi="en-US"/>
              </w:rPr>
              <w:t>LPA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E72" w:rsidRPr="004B7B25" w:rsidRDefault="000E6E72">
            <w:pPr>
              <w:framePr w:w="1603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E6E72" w:rsidRPr="004B7B25" w:rsidRDefault="000E6E72">
      <w:pPr>
        <w:framePr w:w="16032" w:wrap="notBeside" w:vAnchor="text" w:hAnchor="text" w:xAlign="center" w:y="1"/>
        <w:rPr>
          <w:rFonts w:ascii="TH SarabunIT๙" w:hAnsi="TH SarabunIT๙" w:cs="TH SarabunIT๙"/>
          <w:sz w:val="32"/>
          <w:szCs w:val="32"/>
          <w:cs/>
        </w:rPr>
      </w:pPr>
    </w:p>
    <w:p w:rsidR="000E6E72" w:rsidRPr="004B7B25" w:rsidRDefault="000E6E72">
      <w:pPr>
        <w:rPr>
          <w:rFonts w:ascii="TH SarabunIT๙" w:hAnsi="TH SarabunIT๙" w:cs="TH SarabunIT๙"/>
          <w:sz w:val="32"/>
          <w:szCs w:val="32"/>
          <w:cs/>
        </w:rPr>
      </w:pPr>
    </w:p>
    <w:p w:rsidR="000E6E72" w:rsidRDefault="000E6E72">
      <w:pPr>
        <w:rPr>
          <w:sz w:val="2"/>
          <w:szCs w:val="2"/>
          <w:cs/>
        </w:rPr>
        <w:sectPr w:rsidR="000E6E72">
          <w:pgSz w:w="16840" w:h="11900" w:orient="landscape"/>
          <w:pgMar w:top="2454" w:right="365" w:bottom="2454" w:left="442" w:header="0" w:footer="3" w:gutter="0"/>
          <w:cols w:space="720"/>
          <w:noEndnote/>
          <w:docGrid w:linePitch="360"/>
        </w:sectPr>
      </w:pPr>
    </w:p>
    <w:p w:rsidR="000E6E72" w:rsidRDefault="0049105E">
      <w:pPr>
        <w:pStyle w:val="Bodytext70"/>
        <w:shd w:val="clear" w:color="auto" w:fill="auto"/>
        <w:spacing w:line="880" w:lineRule="exact"/>
        <w:rPr>
          <w:cs/>
        </w:rPr>
        <w:sectPr w:rsidR="000E6E72"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0" w:h="16840"/>
          <w:pgMar w:top="5021" w:right="4283" w:bottom="5021" w:left="4949" w:header="0" w:footer="3" w:gutter="0"/>
          <w:cols w:space="720"/>
          <w:noEndnote/>
          <w:docGrid w:linePitch="360"/>
        </w:sectPr>
      </w:pPr>
      <w:r>
        <w:rPr>
          <w:cs/>
        </w:rPr>
        <w:lastRenderedPageBreak/>
        <w:t>ภาคผนวก</w:t>
      </w:r>
    </w:p>
    <w:p w:rsidR="000E6E72" w:rsidRDefault="0049105E">
      <w:pPr>
        <w:framePr w:h="1766" w:wrap="notBeside" w:vAnchor="text" w:hAnchor="text" w:xAlign="center" w:y="1"/>
        <w:jc w:val="center"/>
        <w:rPr>
          <w:sz w:val="2"/>
          <w:szCs w:val="2"/>
          <w:cs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09DBA41" wp14:editId="1DFF416F">
            <wp:extent cx="1028700" cy="1114425"/>
            <wp:effectExtent l="0" t="0" r="0" b="9525"/>
            <wp:docPr id="36" name="Picture 3" descr="C:\Users\Wiwat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wat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E72" w:rsidRDefault="000E6E72">
      <w:pPr>
        <w:rPr>
          <w:sz w:val="2"/>
          <w:szCs w:val="2"/>
          <w:cs/>
        </w:rPr>
      </w:pPr>
    </w:p>
    <w:p w:rsidR="000E6E72" w:rsidRPr="00DB6F0C" w:rsidRDefault="0049105E" w:rsidP="00DB6F0C">
      <w:pPr>
        <w:pStyle w:val="Heading40"/>
        <w:keepNext/>
        <w:keepLines/>
        <w:shd w:val="clear" w:color="auto" w:fill="auto"/>
        <w:spacing w:before="0" w:line="240" w:lineRule="auto"/>
        <w:ind w:right="60"/>
        <w:jc w:val="center"/>
        <w:rPr>
          <w:rFonts w:ascii="TH SarabunIT๙" w:hAnsi="TH SarabunIT๙" w:cs="TH SarabunIT๙"/>
          <w:cs/>
        </w:rPr>
      </w:pPr>
      <w:bookmarkStart w:id="10" w:name="bookmark10"/>
      <w:r w:rsidRPr="00DB6F0C">
        <w:rPr>
          <w:rFonts w:ascii="TH SarabunIT๙" w:hAnsi="TH SarabunIT๙" w:cs="TH SarabunIT๙"/>
          <w:cs/>
        </w:rPr>
        <w:t>ประกาศองค์การบริหารส่วนตำบล</w:t>
      </w:r>
      <w:r w:rsidR="00C515C3" w:rsidRPr="00DB6F0C">
        <w:rPr>
          <w:rFonts w:ascii="TH SarabunIT๙" w:hAnsi="TH SarabunIT๙" w:cs="TH SarabunIT๙"/>
          <w:cs/>
        </w:rPr>
        <w:t>โนนพะยอม</w:t>
      </w:r>
      <w:r w:rsidRPr="00DB6F0C">
        <w:rPr>
          <w:rFonts w:ascii="TH SarabunIT๙" w:hAnsi="TH SarabunIT๙" w:cs="TH SarabunIT๙"/>
          <w:cs/>
        </w:rPr>
        <w:br/>
        <w:t>เรื่อง ประกาศแผนการเสริมสร้างวินัยคุณธรรม จริยธรรมและป้องกันการทุจริต</w:t>
      </w:r>
      <w:bookmarkEnd w:id="10"/>
    </w:p>
    <w:p w:rsidR="000E6E72" w:rsidRDefault="008366BF" w:rsidP="00DB6F0C">
      <w:pPr>
        <w:pStyle w:val="Heading40"/>
        <w:keepNext/>
        <w:keepLines/>
        <w:shd w:val="clear" w:color="auto" w:fill="auto"/>
        <w:spacing w:before="0" w:line="240" w:lineRule="auto"/>
        <w:ind w:right="60"/>
        <w:jc w:val="center"/>
        <w:rPr>
          <w:rFonts w:ascii="TH SarabunIT๙" w:hAnsi="TH SarabunIT๙" w:cs="TH SarabunIT๙"/>
          <w:cs/>
        </w:rPr>
      </w:pPr>
      <w:bookmarkStart w:id="11" w:name="bookmark11"/>
      <w:r>
        <w:rPr>
          <w:rFonts w:ascii="TH SarabunIT๙" w:hAnsi="TH SarabunIT๙" w:cs="TH SarabunIT๙"/>
          <w:cs/>
        </w:rPr>
        <w:t>ประจำปี พ.ศ. ๒๕</w:t>
      </w:r>
      <w:r w:rsidR="00A035A0">
        <w:rPr>
          <w:rFonts w:ascii="TH SarabunIT๙" w:hAnsi="TH SarabunIT๙" w:cs="TH SarabunIT๙" w:hint="cs"/>
          <w:cs/>
        </w:rPr>
        <w:t>64</w:t>
      </w:r>
      <w:r w:rsidR="0049105E" w:rsidRPr="00DB6F0C">
        <w:rPr>
          <w:rFonts w:ascii="TH SarabunIT๙" w:hAnsi="TH SarabunIT๙" w:cs="TH SarabunIT๙"/>
          <w:cs/>
        </w:rPr>
        <w:t xml:space="preserve"> </w:t>
      </w:r>
      <w:r w:rsidR="00DB6F0C">
        <w:rPr>
          <w:rFonts w:ascii="TH SarabunIT๙" w:hAnsi="TH SarabunIT๙" w:cs="TH SarabunIT๙"/>
          <w:cs/>
        </w:rPr>
        <w:t>–</w:t>
      </w:r>
      <w:r w:rsidR="0049105E" w:rsidRPr="00DB6F0C">
        <w:rPr>
          <w:rFonts w:ascii="TH SarabunIT๙" w:hAnsi="TH SarabunIT๙" w:cs="TH SarabunIT๙"/>
          <w:cs/>
        </w:rPr>
        <w:t xml:space="preserve"> ๒๕๖</w:t>
      </w:r>
      <w:bookmarkEnd w:id="11"/>
      <w:r w:rsidR="00A035A0">
        <w:rPr>
          <w:rFonts w:ascii="TH SarabunIT๙" w:hAnsi="TH SarabunIT๙" w:cs="TH SarabunIT๙" w:hint="cs"/>
          <w:cs/>
        </w:rPr>
        <w:t>6</w:t>
      </w:r>
    </w:p>
    <w:p w:rsidR="00DB6F0C" w:rsidRPr="00DB6F0C" w:rsidRDefault="00DB6F0C" w:rsidP="00DB6F0C">
      <w:pPr>
        <w:pStyle w:val="Heading40"/>
        <w:keepNext/>
        <w:keepLines/>
        <w:shd w:val="clear" w:color="auto" w:fill="auto"/>
        <w:spacing w:before="0" w:line="240" w:lineRule="auto"/>
        <w:ind w:right="60"/>
        <w:jc w:val="center"/>
        <w:rPr>
          <w:rFonts w:ascii="TH SarabunIT๙" w:hAnsi="TH SarabunIT๙" w:cs="TH SarabunIT๙"/>
          <w:sz w:val="12"/>
          <w:szCs w:val="12"/>
          <w:cs/>
        </w:rPr>
      </w:pPr>
    </w:p>
    <w:p w:rsidR="000E6E72" w:rsidRDefault="0049105E" w:rsidP="00DB6F0C">
      <w:pPr>
        <w:pStyle w:val="Bodytext20"/>
        <w:shd w:val="clear" w:color="auto" w:fill="auto"/>
        <w:spacing w:line="240" w:lineRule="auto"/>
        <w:ind w:firstLine="1500"/>
        <w:rPr>
          <w:rFonts w:ascii="TH SarabunIT๙" w:hAnsi="TH SarabunIT๙" w:cs="TH SarabunIT๙"/>
          <w:cs/>
        </w:rPr>
      </w:pPr>
      <w:r w:rsidRPr="00DB6F0C">
        <w:rPr>
          <w:rFonts w:ascii="TH SarabunIT๙" w:hAnsi="TH SarabunIT๙" w:cs="TH SarabunIT๙"/>
          <w:cs/>
        </w:rPr>
        <w:t>ด้วย คณะกรรมการขับเคลื่อนยุทธศาสตร์ว่าด้วยการป้องกันและปราบปรามการทุจริตภาครัฐ</w:t>
      </w:r>
      <w:r w:rsidR="00DB6F0C">
        <w:rPr>
          <w:rFonts w:ascii="TH SarabunIT๙" w:hAnsi="TH SarabunIT๙" w:cs="TH SarabunIT๙" w:hint="cs"/>
          <w:cs/>
        </w:rPr>
        <w:t xml:space="preserve">       </w:t>
      </w:r>
      <w:r w:rsidRPr="00DB6F0C">
        <w:rPr>
          <w:rFonts w:ascii="TH SarabunIT๙" w:hAnsi="TH SarabunIT๙" w:cs="TH SarabunIT๙"/>
          <w:cs/>
        </w:rPr>
        <w:t xml:space="preserve"> ได้เห็นชอบยุทธศาสตร์ว่าด้วยการป้องกันและปราบปรามการทุจริต ระยะที่ ๒ (พ.ศ. ๒๕๕๘-๒๕๖๐) เน้นให้ทุก ภาคส่วนต้องให้ความตระหนักต่อป้ญหาการทุจริตที่ส่งผลกระทบต่อความมั่นคงของชาติ รวมถึงต้องเช้ามามีส่วน ร่วมเพื่อเป็นกลไกขับเคลื่อนการป้องกันและปราบปรามการทุจริต การจัดทำแผนสอดคล้องกับยุทธศาสตร์ว่าด้วย การป้องกันและปราบปรามการทุจริตภาครัฐ ระยะที่ ๒ (พ.ศ.๒๕๕๘-๒๕๖๐) นั้น</w:t>
      </w:r>
    </w:p>
    <w:p w:rsidR="00DB6F0C" w:rsidRPr="00DB6F0C" w:rsidRDefault="00DB6F0C" w:rsidP="00DB6F0C">
      <w:pPr>
        <w:pStyle w:val="Bodytext20"/>
        <w:shd w:val="clear" w:color="auto" w:fill="auto"/>
        <w:spacing w:line="240" w:lineRule="auto"/>
        <w:ind w:firstLine="1500"/>
        <w:rPr>
          <w:rFonts w:ascii="TH SarabunIT๙" w:hAnsi="TH SarabunIT๙" w:cs="TH SarabunIT๙"/>
          <w:sz w:val="12"/>
          <w:szCs w:val="12"/>
          <w:cs/>
        </w:rPr>
      </w:pPr>
    </w:p>
    <w:p w:rsidR="000E6E72" w:rsidRDefault="0049105E" w:rsidP="00DB6F0C">
      <w:pPr>
        <w:pStyle w:val="Bodytext20"/>
        <w:shd w:val="clear" w:color="auto" w:fill="auto"/>
        <w:tabs>
          <w:tab w:val="left" w:pos="8748"/>
        </w:tabs>
        <w:spacing w:line="240" w:lineRule="auto"/>
        <w:ind w:firstLine="1500"/>
        <w:rPr>
          <w:rFonts w:ascii="TH SarabunIT๙" w:hAnsi="TH SarabunIT๙" w:cs="TH SarabunIT๙"/>
          <w:cs/>
        </w:rPr>
      </w:pPr>
      <w:r w:rsidRPr="00DB6F0C">
        <w:rPr>
          <w:rFonts w:ascii="TH SarabunIT๙" w:hAnsi="TH SarabunIT๙" w:cs="TH SarabunIT๙"/>
          <w:cs/>
        </w:rPr>
        <w:t>ดังนั้น องค์การบริหารส่วนตำบล</w:t>
      </w:r>
      <w:r w:rsidR="00C515C3" w:rsidRPr="00DB6F0C">
        <w:rPr>
          <w:rFonts w:ascii="TH SarabunIT๙" w:hAnsi="TH SarabunIT๙" w:cs="TH SarabunIT๙"/>
          <w:cs/>
        </w:rPr>
        <w:t>โนนพะยอม</w:t>
      </w:r>
      <w:r w:rsidRPr="00DB6F0C">
        <w:rPr>
          <w:rFonts w:ascii="TH SarabunIT๙" w:hAnsi="TH SarabunIT๙" w:cs="TH SarabunIT๙"/>
          <w:cs/>
        </w:rPr>
        <w:t xml:space="preserve"> </w:t>
      </w:r>
      <w:r w:rsidR="00DB6F0C">
        <w:rPr>
          <w:rFonts w:ascii="TH SarabunIT๙" w:hAnsi="TH SarabunIT๙" w:cs="TH SarabunIT๙"/>
          <w:cs/>
        </w:rPr>
        <w:t>อำเภอ</w:t>
      </w:r>
      <w:r w:rsidR="00DB6F0C">
        <w:rPr>
          <w:rFonts w:ascii="TH SarabunIT๙" w:hAnsi="TH SarabunIT๙" w:cs="TH SarabunIT๙" w:hint="cs"/>
          <w:cs/>
        </w:rPr>
        <w:t xml:space="preserve">ชนบท  จังหวัดขอนแก่น </w:t>
      </w:r>
      <w:r w:rsidRPr="00DB6F0C">
        <w:rPr>
          <w:rFonts w:ascii="TH SarabunIT๙" w:hAnsi="TH SarabunIT๙" w:cs="TH SarabunIT๙"/>
          <w:cs/>
        </w:rPr>
        <w:t>จึงขอประกาศแผนการเสริมสร้างวินัยคุณธรรม จริยธรรมและป้องกันการทุจ</w:t>
      </w:r>
      <w:r w:rsidR="008366BF">
        <w:rPr>
          <w:rFonts w:ascii="TH SarabunIT๙" w:hAnsi="TH SarabunIT๙" w:cs="TH SarabunIT๙"/>
          <w:cs/>
        </w:rPr>
        <w:t>ริต ประจำปี พ.ศ. ๒๕</w:t>
      </w:r>
      <w:r w:rsidR="00A035A0">
        <w:rPr>
          <w:rFonts w:ascii="TH SarabunIT๙" w:hAnsi="TH SarabunIT๙" w:cs="TH SarabunIT๙" w:hint="cs"/>
          <w:cs/>
        </w:rPr>
        <w:t>64</w:t>
      </w:r>
      <w:r w:rsidR="008366BF">
        <w:rPr>
          <w:rFonts w:ascii="TH SarabunIT๙" w:hAnsi="TH SarabunIT๙" w:cs="TH SarabunIT๙"/>
          <w:cs/>
        </w:rPr>
        <w:t xml:space="preserve"> – ๒๕๖</w:t>
      </w:r>
      <w:r w:rsidR="00A035A0">
        <w:rPr>
          <w:rFonts w:ascii="TH SarabunIT๙" w:hAnsi="TH SarabunIT๙" w:cs="TH SarabunIT๙" w:hint="cs"/>
          <w:cs/>
        </w:rPr>
        <w:t>6</w:t>
      </w:r>
      <w:r w:rsidR="00DB6F0C">
        <w:rPr>
          <w:rFonts w:ascii="TH SarabunIT๙" w:hAnsi="TH SarabunIT๙" w:cs="TH SarabunIT๙"/>
          <w:cs/>
        </w:rPr>
        <w:t xml:space="preserve"> มา</w:t>
      </w:r>
      <w:r w:rsidRPr="00DB6F0C">
        <w:rPr>
          <w:rFonts w:ascii="TH SarabunIT๙" w:hAnsi="TH SarabunIT๙" w:cs="TH SarabunIT๙"/>
          <w:cs/>
        </w:rPr>
        <w:t>ประยุกต์เป็นแนวทางในการดำเนินการตามพันธกิจโดยให้สอดคล้องกับยุทธศาสตร์ว่าด้วยการป้องกันและ ปราบปรามการทุจริตภาครัฐ พ.ศ. ๒๕๕๘-๒๕๖๐ เพื่อให้องค์การบริหารส่วนตำบล</w:t>
      </w:r>
      <w:r w:rsidR="00C515C3" w:rsidRPr="00DB6F0C">
        <w:rPr>
          <w:rFonts w:ascii="TH SarabunIT๙" w:hAnsi="TH SarabunIT๙" w:cs="TH SarabunIT๙"/>
          <w:cs/>
        </w:rPr>
        <w:t>โนนพะยอม</w:t>
      </w:r>
      <w:r w:rsidRPr="00DB6F0C">
        <w:rPr>
          <w:rFonts w:ascii="TH SarabunIT๙" w:hAnsi="TH SarabunIT๙" w:cs="TH SarabunIT๙"/>
          <w:cs/>
        </w:rPr>
        <w:t xml:space="preserve"> ใช้เป็นแนวทาง ในการนำไปปฏิบัติอย่างแห้จริง เพื่อลดการทุจริต และประพฤติมิชอบภายในองค์กรและหน้าที่ที่รับผิดชอบ และ เพื่อใช้เป็นแนวทางทางการในการปฏิบัติงานต่อไป</w:t>
      </w:r>
    </w:p>
    <w:p w:rsidR="00DB6F0C" w:rsidRPr="00DB6F0C" w:rsidRDefault="00DB6F0C" w:rsidP="00DB6F0C">
      <w:pPr>
        <w:pStyle w:val="Bodytext20"/>
        <w:shd w:val="clear" w:color="auto" w:fill="auto"/>
        <w:tabs>
          <w:tab w:val="left" w:pos="8748"/>
        </w:tabs>
        <w:spacing w:line="240" w:lineRule="auto"/>
        <w:ind w:firstLine="1500"/>
        <w:rPr>
          <w:rFonts w:ascii="TH SarabunIT๙" w:hAnsi="TH SarabunIT๙" w:cs="TH SarabunIT๙"/>
          <w:sz w:val="12"/>
          <w:szCs w:val="12"/>
          <w:cs/>
        </w:rPr>
      </w:pPr>
    </w:p>
    <w:p w:rsidR="000E6E72" w:rsidRDefault="0049105E" w:rsidP="00DB6F0C">
      <w:pPr>
        <w:pStyle w:val="Bodytext20"/>
        <w:shd w:val="clear" w:color="auto" w:fill="auto"/>
        <w:spacing w:line="240" w:lineRule="auto"/>
        <w:ind w:firstLine="1500"/>
        <w:rPr>
          <w:rFonts w:ascii="TH SarabunIT๙" w:hAnsi="TH SarabunIT๙" w:cs="TH SarabunIT๙"/>
          <w:cs/>
        </w:rPr>
      </w:pPr>
      <w:r w:rsidRPr="00DB6F0C">
        <w:rPr>
          <w:rFonts w:ascii="TH SarabunIT๙" w:hAnsi="TH SarabunIT๙" w:cs="TH SarabunIT๙"/>
          <w:cs/>
        </w:rPr>
        <w:t>จึงประกาศให้ทราบโดยทั่วไป</w:t>
      </w:r>
    </w:p>
    <w:p w:rsidR="00DB6F0C" w:rsidRPr="00DB6F0C" w:rsidRDefault="00DB6F0C" w:rsidP="00DB6F0C">
      <w:pPr>
        <w:pStyle w:val="Bodytext20"/>
        <w:shd w:val="clear" w:color="auto" w:fill="auto"/>
        <w:spacing w:line="240" w:lineRule="auto"/>
        <w:ind w:firstLine="1500"/>
        <w:rPr>
          <w:rFonts w:ascii="TH SarabunIT๙" w:hAnsi="TH SarabunIT๙" w:cs="TH SarabunIT๙"/>
          <w:cs/>
        </w:rPr>
      </w:pPr>
    </w:p>
    <w:p w:rsidR="000E6E72" w:rsidRDefault="000948C7" w:rsidP="00DB6F0C">
      <w:pPr>
        <w:pStyle w:val="Bodytext20"/>
        <w:shd w:val="clear" w:color="auto" w:fill="auto"/>
        <w:spacing w:line="240" w:lineRule="auto"/>
        <w:ind w:right="60"/>
        <w:jc w:val="center"/>
        <w:rPr>
          <w:rFonts w:ascii="TH SarabunIT๙" w:hAnsi="TH SarabunIT๙" w:cs="TH SarabunIT๙"/>
          <w:cs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4896" behindDoc="1" locked="0" layoutInCell="1" allowOverlap="1" wp14:anchorId="4DEC949C" wp14:editId="080E0628">
            <wp:simplePos x="0" y="0"/>
            <wp:positionH relativeFrom="column">
              <wp:posOffset>2425700</wp:posOffset>
            </wp:positionH>
            <wp:positionV relativeFrom="paragraph">
              <wp:posOffset>156845</wp:posOffset>
            </wp:positionV>
            <wp:extent cx="1685925" cy="1226820"/>
            <wp:effectExtent l="0" t="0" r="9525" b="0"/>
            <wp:wrapNone/>
            <wp:docPr id="1" name="รูปภาพ 1" descr="C:\Users\com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m\Desktop\6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F0C">
        <w:rPr>
          <w:rFonts w:ascii="TH SarabunIT๙" w:hAnsi="TH SarabunIT๙" w:cs="TH SarabunIT๙"/>
          <w:cs/>
        </w:rPr>
        <w:t xml:space="preserve">ประกาศ </w:t>
      </w:r>
      <w:r w:rsidR="00DB6F0C">
        <w:rPr>
          <w:rFonts w:ascii="TH SarabunIT๙" w:hAnsi="TH SarabunIT๙" w:cs="TH SarabunIT๙" w:hint="cs"/>
          <w:cs/>
        </w:rPr>
        <w:t xml:space="preserve"> </w:t>
      </w:r>
      <w:r w:rsidR="00DB6F0C">
        <w:rPr>
          <w:rFonts w:ascii="TH SarabunIT๙" w:hAnsi="TH SarabunIT๙" w:cs="TH SarabunIT๙"/>
          <w:cs/>
        </w:rPr>
        <w:t>ณ</w:t>
      </w:r>
      <w:r w:rsidR="00DB6F0C">
        <w:rPr>
          <w:rFonts w:ascii="TH SarabunIT๙" w:hAnsi="TH SarabunIT๙" w:cs="TH SarabunIT๙" w:hint="cs"/>
          <w:cs/>
        </w:rPr>
        <w:t xml:space="preserve"> </w:t>
      </w:r>
      <w:r w:rsidR="00DB6F0C">
        <w:rPr>
          <w:rFonts w:ascii="TH SarabunIT๙" w:hAnsi="TH SarabunIT๙" w:cs="TH SarabunIT๙"/>
          <w:cs/>
        </w:rPr>
        <w:t xml:space="preserve"> </w:t>
      </w:r>
      <w:r w:rsidR="00DB6F0C">
        <w:rPr>
          <w:rFonts w:ascii="TH SarabunIT๙" w:hAnsi="TH SarabunIT๙" w:cs="TH SarabunIT๙" w:hint="cs"/>
          <w:cs/>
        </w:rPr>
        <w:t>วัน</w:t>
      </w:r>
      <w:r w:rsidR="0049105E" w:rsidRPr="00DB6F0C">
        <w:rPr>
          <w:rFonts w:ascii="TH SarabunIT๙" w:hAnsi="TH SarabunIT๙" w:cs="TH SarabunIT๙"/>
          <w:cs/>
        </w:rPr>
        <w:t xml:space="preserve">ที่ </w:t>
      </w:r>
      <w:r w:rsidR="00DB6F0C">
        <w:rPr>
          <w:rFonts w:ascii="TH SarabunIT๙" w:hAnsi="TH SarabunIT๙" w:cs="TH SarabunIT๙" w:hint="cs"/>
          <w:cs/>
        </w:rPr>
        <w:t xml:space="preserve"> </w:t>
      </w:r>
      <w:r w:rsidR="00A035A0">
        <w:rPr>
          <w:rFonts w:ascii="TH SarabunIT๙" w:hAnsi="TH SarabunIT๙" w:cs="TH SarabunIT๙" w:hint="cs"/>
          <w:cs/>
        </w:rPr>
        <w:t>25</w:t>
      </w:r>
      <w:r w:rsidR="00DB6F0C">
        <w:rPr>
          <w:rFonts w:ascii="TH SarabunIT๙" w:hAnsi="TH SarabunIT๙" w:cs="TH SarabunIT๙" w:hint="cs"/>
          <w:cs/>
        </w:rPr>
        <w:t xml:space="preserve"> </w:t>
      </w:r>
      <w:r w:rsidR="0049105E" w:rsidRPr="00DB6F0C">
        <w:rPr>
          <w:rFonts w:ascii="TH SarabunIT๙" w:hAnsi="TH SarabunIT๙" w:cs="TH SarabunIT๙"/>
          <w:cs/>
        </w:rPr>
        <w:t xml:space="preserve"> </w:t>
      </w:r>
      <w:r w:rsidR="00DB6F0C">
        <w:rPr>
          <w:rFonts w:ascii="TH SarabunIT๙" w:hAnsi="TH SarabunIT๙" w:cs="TH SarabunIT๙" w:hint="cs"/>
          <w:cs/>
        </w:rPr>
        <w:t>เดือน</w:t>
      </w:r>
      <w:r w:rsidR="00A035A0">
        <w:rPr>
          <w:rFonts w:ascii="TH SarabunIT๙" w:hAnsi="TH SarabunIT๙" w:cs="TH SarabunIT๙" w:hint="cs"/>
          <w:cs/>
        </w:rPr>
        <w:t xml:space="preserve"> </w:t>
      </w:r>
      <w:r w:rsidR="008366BF">
        <w:rPr>
          <w:rFonts w:ascii="TH SarabunIT๙" w:hAnsi="TH SarabunIT๙" w:cs="TH SarabunIT๙"/>
          <w:cs/>
        </w:rPr>
        <w:t>มกราคม ๒๕</w:t>
      </w:r>
      <w:r w:rsidR="00A035A0">
        <w:rPr>
          <w:rFonts w:ascii="TH SarabunIT๙" w:hAnsi="TH SarabunIT๙" w:cs="TH SarabunIT๙" w:hint="cs"/>
          <w:cs/>
        </w:rPr>
        <w:t>64</w:t>
      </w:r>
    </w:p>
    <w:p w:rsidR="00DB6F0C" w:rsidRDefault="00DB6F0C" w:rsidP="00DB6F0C">
      <w:pPr>
        <w:pStyle w:val="Bodytext20"/>
        <w:shd w:val="clear" w:color="auto" w:fill="auto"/>
        <w:spacing w:line="240" w:lineRule="auto"/>
        <w:ind w:right="60"/>
        <w:jc w:val="center"/>
        <w:rPr>
          <w:rFonts w:ascii="TH SarabunIT๙" w:hAnsi="TH SarabunIT๙" w:cs="TH SarabunIT๙"/>
          <w:cs/>
        </w:rPr>
      </w:pPr>
    </w:p>
    <w:p w:rsidR="00DB6F0C" w:rsidRPr="00DB6F0C" w:rsidRDefault="00DB6F0C" w:rsidP="00DB6F0C">
      <w:pPr>
        <w:pStyle w:val="Bodytext20"/>
        <w:shd w:val="clear" w:color="auto" w:fill="auto"/>
        <w:spacing w:line="240" w:lineRule="auto"/>
        <w:ind w:right="6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  <w:lang w:val="en-US" w:eastAsia="en-US"/>
        </w:rPr>
        <w:drawing>
          <wp:anchor distT="0" distB="0" distL="114300" distR="114300" simplePos="0" relativeHeight="251662848" behindDoc="1" locked="0" layoutInCell="1" allowOverlap="1" wp14:anchorId="34F1DEDD" wp14:editId="3DFF810D">
            <wp:simplePos x="0" y="0"/>
            <wp:positionH relativeFrom="column">
              <wp:posOffset>3505200</wp:posOffset>
            </wp:positionH>
            <wp:positionV relativeFrom="paragraph">
              <wp:posOffset>8410575</wp:posOffset>
            </wp:positionV>
            <wp:extent cx="1619250" cy="733425"/>
            <wp:effectExtent l="0" t="0" r="0" b="9525"/>
            <wp:wrapNone/>
            <wp:docPr id="58" name="รูปภาพ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97" t="40172" r="23134" b="51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lang w:val="en-US" w:eastAsia="en-US"/>
        </w:rPr>
        <w:drawing>
          <wp:anchor distT="0" distB="0" distL="114300" distR="114300" simplePos="0" relativeHeight="251661824" behindDoc="1" locked="0" layoutInCell="1" allowOverlap="1" wp14:anchorId="0E06B57B" wp14:editId="326CD66C">
            <wp:simplePos x="0" y="0"/>
            <wp:positionH relativeFrom="column">
              <wp:posOffset>3505200</wp:posOffset>
            </wp:positionH>
            <wp:positionV relativeFrom="paragraph">
              <wp:posOffset>8410575</wp:posOffset>
            </wp:positionV>
            <wp:extent cx="1619250" cy="733425"/>
            <wp:effectExtent l="0" t="0" r="0" b="9525"/>
            <wp:wrapNone/>
            <wp:docPr id="57" name="รูปภาพ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97" t="40172" r="23134" b="51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146AC38E" wp14:editId="5EDCDBA7">
            <wp:simplePos x="0" y="0"/>
            <wp:positionH relativeFrom="column">
              <wp:posOffset>3505200</wp:posOffset>
            </wp:positionH>
            <wp:positionV relativeFrom="paragraph">
              <wp:posOffset>8410575</wp:posOffset>
            </wp:positionV>
            <wp:extent cx="1619250" cy="733425"/>
            <wp:effectExtent l="0" t="0" r="0" b="9525"/>
            <wp:wrapNone/>
            <wp:docPr id="56" name="รูปภาพ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97" t="40172" r="23134" b="51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E72" w:rsidRPr="00DB6F0C" w:rsidRDefault="000E6E72" w:rsidP="00DB6F0C">
      <w:pPr>
        <w:rPr>
          <w:rFonts w:ascii="TH SarabunIT๙" w:hAnsi="TH SarabunIT๙" w:cs="TH SarabunIT๙"/>
          <w:sz w:val="2"/>
          <w:szCs w:val="2"/>
          <w:cs/>
        </w:rPr>
      </w:pPr>
    </w:p>
    <w:p w:rsidR="00DB6F0C" w:rsidRDefault="00DB6F0C" w:rsidP="00DB6F0C">
      <w:pPr>
        <w:pStyle w:val="Bodytext20"/>
        <w:shd w:val="clear" w:color="auto" w:fill="auto"/>
        <w:spacing w:line="240" w:lineRule="auto"/>
        <w:ind w:right="60"/>
        <w:jc w:val="center"/>
        <w:rPr>
          <w:rFonts w:ascii="TH SarabunIT๙" w:hAnsi="TH SarabunIT๙" w:cs="TH SarabunIT๙"/>
          <w:cs/>
        </w:rPr>
      </w:pPr>
    </w:p>
    <w:p w:rsidR="00DB6F0C" w:rsidRDefault="00DB6F0C" w:rsidP="00DB6F0C">
      <w:pPr>
        <w:pStyle w:val="Bodytext20"/>
        <w:shd w:val="clear" w:color="auto" w:fill="auto"/>
        <w:spacing w:line="240" w:lineRule="auto"/>
        <w:ind w:right="60"/>
        <w:jc w:val="center"/>
        <w:rPr>
          <w:rFonts w:ascii="TH SarabunIT๙" w:hAnsi="TH SarabunIT๙" w:cs="TH SarabunIT๙"/>
          <w:cs/>
        </w:rPr>
      </w:pPr>
    </w:p>
    <w:p w:rsidR="00DB6F0C" w:rsidRDefault="00DB6F0C" w:rsidP="00DB6F0C">
      <w:pPr>
        <w:pStyle w:val="Bodytext20"/>
        <w:shd w:val="clear" w:color="auto" w:fill="auto"/>
        <w:spacing w:line="240" w:lineRule="auto"/>
        <w:ind w:right="60"/>
        <w:jc w:val="center"/>
        <w:rPr>
          <w:rFonts w:ascii="TH SarabunIT๙" w:hAnsi="TH SarabunIT๙" w:cs="TH SarabunIT๙"/>
          <w:cs/>
        </w:rPr>
      </w:pPr>
    </w:p>
    <w:p w:rsidR="000E6E72" w:rsidRPr="00DB6F0C" w:rsidRDefault="0049105E" w:rsidP="00DB6F0C">
      <w:pPr>
        <w:pStyle w:val="Bodytext20"/>
        <w:shd w:val="clear" w:color="auto" w:fill="auto"/>
        <w:spacing w:line="240" w:lineRule="auto"/>
        <w:ind w:right="60"/>
        <w:jc w:val="center"/>
        <w:rPr>
          <w:rFonts w:ascii="TH SarabunIT๙" w:hAnsi="TH SarabunIT๙" w:cs="TH SarabunIT๙"/>
          <w:cs/>
        </w:rPr>
      </w:pPr>
      <w:r w:rsidRPr="00DB6F0C">
        <w:rPr>
          <w:rFonts w:ascii="TH SarabunIT๙" w:hAnsi="TH SarabunIT๙" w:cs="TH SarabunIT๙"/>
          <w:cs/>
        </w:rPr>
        <w:t xml:space="preserve">( </w:t>
      </w:r>
      <w:r w:rsidR="00DB6F0C">
        <w:rPr>
          <w:rFonts w:ascii="TH SarabunIT๙" w:hAnsi="TH SarabunIT๙" w:cs="TH SarabunIT๙" w:hint="cs"/>
          <w:cs/>
        </w:rPr>
        <w:t>นายสมพร  กองกะมุด</w:t>
      </w:r>
      <w:r w:rsidRPr="00DB6F0C">
        <w:rPr>
          <w:rFonts w:ascii="TH SarabunIT๙" w:hAnsi="TH SarabunIT๙" w:cs="TH SarabunIT๙"/>
          <w:cs/>
        </w:rPr>
        <w:t xml:space="preserve"> )</w:t>
      </w:r>
      <w:r w:rsidRPr="00DB6F0C">
        <w:rPr>
          <w:rFonts w:ascii="TH SarabunIT๙" w:hAnsi="TH SarabunIT๙" w:cs="TH SarabunIT๙"/>
          <w:cs/>
        </w:rPr>
        <w:br/>
        <w:t>นายกองค์การบริหารส่วนตำบล</w:t>
      </w:r>
      <w:r w:rsidR="00C515C3" w:rsidRPr="00DB6F0C">
        <w:rPr>
          <w:rFonts w:ascii="TH SarabunIT๙" w:hAnsi="TH SarabunIT๙" w:cs="TH SarabunIT๙"/>
          <w:cs/>
        </w:rPr>
        <w:t>โนนพะยอม</w:t>
      </w:r>
    </w:p>
    <w:sectPr w:rsidR="000E6E72" w:rsidRPr="00DB6F0C">
      <w:pgSz w:w="11900" w:h="16840"/>
      <w:pgMar w:top="690" w:right="976" w:bottom="690" w:left="16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A1F" w:rsidRDefault="00D20A1F">
      <w:pPr>
        <w:rPr>
          <w:cs/>
        </w:rPr>
      </w:pPr>
      <w:r>
        <w:separator/>
      </w:r>
    </w:p>
  </w:endnote>
  <w:endnote w:type="continuationSeparator" w:id="0">
    <w:p w:rsidR="00D20A1F" w:rsidRDefault="00D20A1F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C3" w:rsidRDefault="00C515C3">
    <w:pPr>
      <w:rPr>
        <w:sz w:val="2"/>
        <w:szCs w:val="2"/>
        <w:cs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C3" w:rsidRDefault="00C515C3">
    <w:pPr>
      <w:rPr>
        <w:sz w:val="2"/>
        <w:szCs w:val="2"/>
        <w:cs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C3" w:rsidRDefault="00C515C3">
    <w:pPr>
      <w:rPr>
        <w:sz w:val="2"/>
        <w:szCs w:val="2"/>
        <w:cs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C3" w:rsidRDefault="00C515C3">
    <w:pPr>
      <w:rPr>
        <w:sz w:val="2"/>
        <w:szCs w:val="2"/>
        <w:cs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C3" w:rsidRDefault="00C515C3">
    <w:pPr>
      <w:rPr>
        <w:sz w:val="2"/>
        <w:szCs w:val="2"/>
        <w:cs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C3" w:rsidRDefault="00C515C3">
    <w:pPr>
      <w:rPr>
        <w:sz w:val="2"/>
        <w:szCs w:val="2"/>
        <w:cs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C3" w:rsidRDefault="00C515C3">
    <w:pPr>
      <w:rPr>
        <w:sz w:val="2"/>
        <w:szCs w:val="2"/>
        <w:cs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C3" w:rsidRDefault="00C515C3">
    <w:pPr>
      <w:rPr>
        <w:cs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C3" w:rsidRDefault="00C515C3">
    <w:pPr>
      <w:rPr>
        <w:cs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C3" w:rsidRDefault="00C515C3">
    <w:pPr>
      <w:rPr>
        <w: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C3" w:rsidRDefault="00C515C3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59A9C566" wp14:editId="6106B70A">
              <wp:simplePos x="0" y="0"/>
              <wp:positionH relativeFrom="page">
                <wp:posOffset>6485255</wp:posOffset>
              </wp:positionH>
              <wp:positionV relativeFrom="page">
                <wp:posOffset>10118725</wp:posOffset>
              </wp:positionV>
              <wp:extent cx="445135" cy="155575"/>
              <wp:effectExtent l="0" t="3175" r="3810" b="3175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5C3" w:rsidRDefault="00C515C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6pt"/>
                              <w:cs/>
                            </w:rPr>
                            <w:t>หน้า I 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510.65pt;margin-top:796.75pt;width:35.05pt;height:12.2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" filled="f" stroked="f">
              <v:textbox style="mso-fit-shape-to-text:t" inset="0,0,0,0">
                <w:txbxContent>
                  <w:p w:rsidR="00C515C3" w:rsidRDefault="00C515C3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rPr>
                        <w:rStyle w:val="Headerorfooter16pt"/>
                        <w:cs/>
                      </w:rPr>
                      <w:t>หน้า I 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59A8E46E" wp14:editId="3F503C15">
              <wp:simplePos x="0" y="0"/>
              <wp:positionH relativeFrom="page">
                <wp:posOffset>1083945</wp:posOffset>
              </wp:positionH>
              <wp:positionV relativeFrom="page">
                <wp:posOffset>9947910</wp:posOffset>
              </wp:positionV>
              <wp:extent cx="5062855" cy="125095"/>
              <wp:effectExtent l="0" t="3810" r="0" b="4445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285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5C3" w:rsidRDefault="00C515C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"/>
                              <w:cs/>
                            </w:rPr>
                            <w:t>แผนปฏิป้ต๊การเสริมสร้างวินัยคุณธรรม จริยธรรมและป้องกันการทุจริตขององค์การบริหารส่วนตำบลโนนพะยอม ประจำปี พ.ศ.๒๕</w:t>
                          </w:r>
                          <w:r>
                            <w:rPr>
                              <w:rStyle w:val="HeaderorfooterItalic"/>
                              <w:cs/>
                            </w:rPr>
                            <w:t>:๕๙ - ๖๕๖๐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28" type="#_x0000_t202" style="position:absolute;margin-left:85.35pt;margin-top:783.3pt;width:398.65pt;height:9.8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" filled="f" stroked="f">
              <v:textbox style="mso-fit-shape-to-text:t" inset="0,0,0,0">
                <w:txbxContent>
                  <w:p w:rsidR="00C515C3" w:rsidRDefault="00C515C3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rPr>
                        <w:rStyle w:val="Headerorfooter1"/>
                        <w:cs/>
                      </w:rPr>
                      <w:t>แผนปฏิป้ต๊การเสริมสร้างวินัยคุณธรรม จริยธรรมและป้องกันการทุจริตขององค์การบริหารส่วนตำบลโนนพะยอม ประจำปี พ.ศ.๒๕</w:t>
                    </w:r>
                    <w:r>
                      <w:rPr>
                        <w:rStyle w:val="HeaderorfooterItalic"/>
                        <w:cs/>
                      </w:rPr>
                      <w:t>:๕๙ - ๖๕๖๐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C3" w:rsidRDefault="00C515C3">
    <w:pPr>
      <w:rPr>
        <w:sz w:val="2"/>
        <w:szCs w:val="2"/>
        <w:cs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C3" w:rsidRDefault="00C515C3">
    <w:pPr>
      <w:rPr>
        <w:sz w:val="2"/>
        <w:szCs w:val="2"/>
        <w:cs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C3" w:rsidRDefault="00C515C3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54B971C7" wp14:editId="694EC292">
              <wp:simplePos x="0" y="0"/>
              <wp:positionH relativeFrom="page">
                <wp:posOffset>1087120</wp:posOffset>
              </wp:positionH>
              <wp:positionV relativeFrom="page">
                <wp:posOffset>9951085</wp:posOffset>
              </wp:positionV>
              <wp:extent cx="5062855" cy="125095"/>
              <wp:effectExtent l="1270" t="0" r="3175" b="127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285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5C3" w:rsidRDefault="00C515C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"/>
                              <w:cs/>
                            </w:rPr>
                            <w:t>แผนปฏิป้ต๊การเสริมสร้างวินัยคุณธรรม จริยธรรมและป้องกันการทุจริตขององค์การบริหารส่วนตำบลโนนพะยอม ประจำปี พ.ศ.๒๕</w:t>
                          </w:r>
                          <w:r>
                            <w:rPr>
                              <w:rStyle w:val="HeaderorfooterItalic"/>
                              <w:cs/>
                            </w:rPr>
                            <w:t>:๕๙ - ๖๕๖๐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1" type="#_x0000_t202" style="position:absolute;margin-left:85.6pt;margin-top:783.55pt;width:398.65pt;height:9.8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" filled="f" stroked="f">
              <v:textbox style="mso-fit-shape-to-text:t" inset="0,0,0,0">
                <w:txbxContent>
                  <w:p w:rsidR="00C515C3" w:rsidRDefault="00C515C3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rPr>
                        <w:rStyle w:val="Headerorfooter1"/>
                        <w:cs/>
                      </w:rPr>
                      <w:t>แผนปฏิป้ต๊การเสริมสร้างวินัยคุณธรรม จริยธรรมและป้องกันการทุจริตขององค์การบริหารส่วนตำบลโนนพะยอม ประจำปี พ.ศ.๒๕</w:t>
                    </w:r>
                    <w:r>
                      <w:rPr>
                        <w:rStyle w:val="HeaderorfooterItalic"/>
                        <w:cs/>
                      </w:rPr>
                      <w:t>:๕๙ - ๖๕๖๐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0D8B4EBB" wp14:editId="345820CB">
              <wp:simplePos x="0" y="0"/>
              <wp:positionH relativeFrom="page">
                <wp:posOffset>6488430</wp:posOffset>
              </wp:positionH>
              <wp:positionV relativeFrom="page">
                <wp:posOffset>10121900</wp:posOffset>
              </wp:positionV>
              <wp:extent cx="435610" cy="155575"/>
              <wp:effectExtent l="1905" t="0" r="635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61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5C3" w:rsidRDefault="00C515C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6pt"/>
                              <w:cs/>
                            </w:rPr>
                            <w:t>หน้า I ๖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32" type="#_x0000_t202" style="position:absolute;margin-left:510.9pt;margin-top:797pt;width:34.3pt;height:12.2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" filled="f" stroked="f">
              <v:textbox style="mso-fit-shape-to-text:t" inset="0,0,0,0">
                <w:txbxContent>
                  <w:p w:rsidR="00C515C3" w:rsidRDefault="00C515C3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rPr>
                        <w:rStyle w:val="Headerorfooter16pt"/>
                        <w:cs/>
                      </w:rPr>
                      <w:t>หน้า I 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C3" w:rsidRDefault="00C515C3">
    <w:pPr>
      <w:rPr>
        <w:sz w:val="2"/>
        <w:szCs w:val="2"/>
        <w:cs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C3" w:rsidRDefault="00C515C3">
    <w:pPr>
      <w:rPr>
        <w:sz w:val="2"/>
        <w:szCs w:val="2"/>
        <w:cs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C3" w:rsidRDefault="00C515C3">
    <w:pPr>
      <w:rPr>
        <w:sz w:val="2"/>
        <w:szCs w:val="2"/>
        <w:cs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C3" w:rsidRDefault="00C515C3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33" behindDoc="1" locked="0" layoutInCell="1" allowOverlap="1" wp14:anchorId="53665F0E" wp14:editId="195986F0">
              <wp:simplePos x="0" y="0"/>
              <wp:positionH relativeFrom="page">
                <wp:posOffset>1079500</wp:posOffset>
              </wp:positionH>
              <wp:positionV relativeFrom="page">
                <wp:posOffset>9947910</wp:posOffset>
              </wp:positionV>
              <wp:extent cx="4975860" cy="180340"/>
              <wp:effectExtent l="3175" t="3810" r="254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58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5C3" w:rsidRDefault="00C515C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"/>
                              <w:cs/>
                            </w:rPr>
                            <w:t>แผนปฏิบ้ติการเสริมสร้างวินัยคุณธรรม จริยธรรมและป้องกันการทุจริตขององค์การบริหารส่วนตำบลโนนพะยอม ประจำปี พ.ศ.๒(ร;</w:t>
                          </w:r>
                          <w:r>
                            <w:rPr>
                              <w:rStyle w:val="HeaderorfooterItalic"/>
                              <w:cs/>
                            </w:rPr>
                            <w:t>๕</w:t>
                          </w:r>
                          <w:r>
                            <w:rPr>
                              <w:rStyle w:val="Headerorfooter1"/>
                              <w:cs/>
                            </w:rPr>
                            <w:t>๙ - ๒</w:t>
                          </w:r>
                          <w:r>
                            <w:rPr>
                              <w:rStyle w:val="HeaderorfooterItalic"/>
                              <w:cs/>
                            </w:rPr>
                            <w:t>๕</w:t>
                          </w:r>
                          <w:r>
                            <w:rPr>
                              <w:rStyle w:val="Headerorfooter1"/>
                              <w:cs/>
                            </w:rPr>
                            <w:t>๖๐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7" type="#_x0000_t202" style="position:absolute;margin-left:85pt;margin-top:783.3pt;width:391.8pt;height:14.2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" filled="f" stroked="f">
              <v:textbox style="mso-fit-shape-to-text:t" inset="0,0,0,0">
                <w:txbxContent>
                  <w:p w:rsidR="00C515C3" w:rsidRDefault="00C515C3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rPr>
                        <w:rStyle w:val="Headerorfooter1"/>
                        <w:cs/>
                      </w:rPr>
                      <w:t>แผนปฏิบ้ติการเสริมสร้างวินัยคุณธรรม จริยธรรมและป้องกันการทุจริตขององค์การบริหารส่วนตำบลโนนพะยอม ประจำปี พ.ศ.๒(ร;</w:t>
                    </w:r>
                    <w:r>
                      <w:rPr>
                        <w:rStyle w:val="HeaderorfooterItalic"/>
                        <w:cs/>
                      </w:rPr>
                      <w:t>๕</w:t>
                    </w:r>
                    <w:r>
                      <w:rPr>
                        <w:rStyle w:val="Headerorfooter1"/>
                        <w:cs/>
                      </w:rPr>
                      <w:t>๙ - ๒</w:t>
                    </w:r>
                    <w:r>
                      <w:rPr>
                        <w:rStyle w:val="HeaderorfooterItalic"/>
                        <w:cs/>
                      </w:rPr>
                      <w:t>๕</w:t>
                    </w:r>
                    <w:r>
                      <w:rPr>
                        <w:rStyle w:val="Headerorfooter1"/>
                        <w:cs/>
                      </w:rPr>
                      <w:t>๖๐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34" behindDoc="1" locked="0" layoutInCell="1" allowOverlap="1" wp14:anchorId="1A9A596A" wp14:editId="2E650223">
              <wp:simplePos x="0" y="0"/>
              <wp:positionH relativeFrom="page">
                <wp:posOffset>6480810</wp:posOffset>
              </wp:positionH>
              <wp:positionV relativeFrom="page">
                <wp:posOffset>10118725</wp:posOffset>
              </wp:positionV>
              <wp:extent cx="467360" cy="274320"/>
              <wp:effectExtent l="3810" t="3175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36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5C3" w:rsidRDefault="00C515C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6pt"/>
                              <w:cs/>
                            </w:rPr>
                            <w:t>หน้า I ๗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38" type="#_x0000_t202" style="position:absolute;margin-left:510.3pt;margin-top:796.75pt;width:36.8pt;height:21.6pt;z-index:-18874404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" filled="f" stroked="f">
              <v:textbox style="mso-fit-shape-to-text:t" inset="0,0,0,0">
                <w:txbxContent>
                  <w:p w:rsidR="00C515C3" w:rsidRDefault="00C515C3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rPr>
                        <w:rStyle w:val="Headerorfooter16pt"/>
                        <w:cs/>
                      </w:rPr>
                      <w:t>หน้า I ๗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A1F" w:rsidRDefault="00D20A1F">
      <w:pPr>
        <w:rPr>
          <w:cs/>
        </w:rPr>
      </w:pPr>
    </w:p>
  </w:footnote>
  <w:footnote w:type="continuationSeparator" w:id="0">
    <w:p w:rsidR="00D20A1F" w:rsidRDefault="00D20A1F">
      <w:pPr>
        <w:rPr>
          <w:cs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C3" w:rsidRDefault="00C515C3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28" behindDoc="1" locked="0" layoutInCell="1" allowOverlap="1" wp14:anchorId="04F3A0BC" wp14:editId="1169F25D">
              <wp:simplePos x="0" y="0"/>
              <wp:positionH relativeFrom="page">
                <wp:posOffset>968375</wp:posOffset>
              </wp:positionH>
              <wp:positionV relativeFrom="page">
                <wp:posOffset>972820</wp:posOffset>
              </wp:positionV>
              <wp:extent cx="5465445" cy="316865"/>
              <wp:effectExtent l="0" t="127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5445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5C3" w:rsidRDefault="00C515C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4" type="#_x0000_t202" style="position:absolute;margin-left:76.25pt;margin-top:76.6pt;width:430.35pt;height:24.9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" filled="f" stroked="f">
              <v:textbox style="mso-fit-shape-to-text:t" inset="0,0,0,0">
                <w:txbxContent>
                  <w:p w:rsidR="00C515C3" w:rsidRDefault="00C515C3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rFonts w:hint="cs"/>
                        <w:cs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C3" w:rsidRDefault="00C515C3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35" behindDoc="1" locked="0" layoutInCell="1" allowOverlap="1" wp14:anchorId="7CC992C4" wp14:editId="5C106595">
              <wp:simplePos x="0" y="0"/>
              <wp:positionH relativeFrom="page">
                <wp:posOffset>968375</wp:posOffset>
              </wp:positionH>
              <wp:positionV relativeFrom="page">
                <wp:posOffset>972820</wp:posOffset>
              </wp:positionV>
              <wp:extent cx="6727190" cy="316865"/>
              <wp:effectExtent l="0" t="1270" r="635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719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5C3" w:rsidRDefault="00C515C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8pt"/>
                              <w:cs/>
                            </w:rPr>
                            <w:t>ยุทธศาสตร์ที่ ๒ บูรณาการหน่วยงานทุกส่วนในการเสริมสร้างวินัยคุณธรรม จริยธรรมและการป้องกันการทุจริต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9" type="#_x0000_t202" style="position:absolute;margin-left:76.25pt;margin-top:76.6pt;width:529.7pt;height:24.95pt;z-index:-18874404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WfsQIAALE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" filled="f" stroked="f">
              <v:textbox style="mso-fit-shape-to-text:t" inset="0,0,0,0">
                <w:txbxContent>
                  <w:p w:rsidR="00C515C3" w:rsidRDefault="00C515C3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rPr>
                        <w:rStyle w:val="Headerorfooter18pt"/>
                        <w:cs/>
                      </w:rPr>
                      <w:t>ยุทธศาสตร์ที่ ๒ บูรณาการหน่วยงานทุกส่วนในการเสริมสร้างวินัยคุณธรรม จริยธรรมและการป้องกันการทุจริต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C3" w:rsidRDefault="00C515C3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42" behindDoc="1" locked="0" layoutInCell="1" allowOverlap="1" wp14:anchorId="1135B569" wp14:editId="547D2A40">
              <wp:simplePos x="0" y="0"/>
              <wp:positionH relativeFrom="page">
                <wp:posOffset>920750</wp:posOffset>
              </wp:positionH>
              <wp:positionV relativeFrom="page">
                <wp:posOffset>1099185</wp:posOffset>
              </wp:positionV>
              <wp:extent cx="7009130" cy="316865"/>
              <wp:effectExtent l="0" t="3810" r="4445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913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5C3" w:rsidRDefault="00C515C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8pt"/>
                              <w:cs/>
                            </w:rPr>
                            <w:t>ยุทธศาสตร์ที่ ๔ พัฒนาศักยภาพเจ้าหน้าที่ของรัฐในการเสริมสร้างวินัย คุณธรรม จริยธรรมและการป้องกันการทุจริต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3" type="#_x0000_t202" style="position:absolute;margin-left:72.5pt;margin-top:86.55pt;width:551.9pt;height:24.95pt;z-index:-18874403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" filled="f" stroked="f">
              <v:textbox style="mso-fit-shape-to-text:t" inset="0,0,0,0">
                <w:txbxContent>
                  <w:p w:rsidR="00C515C3" w:rsidRDefault="00C515C3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rPr>
                        <w:rStyle w:val="Headerorfooter18pt"/>
                        <w:cs/>
                      </w:rPr>
                      <w:t>ยุทธศาสตร์ที่ ๔ พัฒนาศักยภาพเจ้าหน้าที่ของรัฐในการเสริมสร้างวินัย คุณธรรม จริยธรรมและการป้องกันการทุจริต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C3" w:rsidRDefault="00C515C3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47" behindDoc="1" locked="0" layoutInCell="1" allowOverlap="1" wp14:anchorId="513795E7" wp14:editId="5C7E9B87">
              <wp:simplePos x="0" y="0"/>
              <wp:positionH relativeFrom="page">
                <wp:posOffset>920750</wp:posOffset>
              </wp:positionH>
              <wp:positionV relativeFrom="page">
                <wp:posOffset>1099185</wp:posOffset>
              </wp:positionV>
              <wp:extent cx="6551295" cy="316865"/>
              <wp:effectExtent l="0" t="381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1295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5C3" w:rsidRDefault="00C515C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8pt"/>
                              <w:cs/>
                            </w:rPr>
                            <w:t>ยุทธศาสตร์ที่ ๓ เสริมสร้างความเข้มแข็งในการเสริมสร้างวินัย คุณธรรม จริยธรรม และการป้องกันการทุจริต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6" type="#_x0000_t202" style="position:absolute;margin-left:72.5pt;margin-top:86.55pt;width:515.85pt;height:24.95pt;z-index:-18874403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" filled="f" stroked="f">
              <v:textbox style="mso-fit-shape-to-text:t" inset="0,0,0,0">
                <w:txbxContent>
                  <w:p w:rsidR="00C515C3" w:rsidRDefault="00C515C3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rPr>
                        <w:rStyle w:val="Headerorfooter18pt"/>
                        <w:cs/>
                      </w:rPr>
                      <w:t>ยุทธศาสตร์ที่ ๓ เสริมสร้างความเข้มแข็งในการเสริมสร้างวินัย คุณธรรม จริยธรรม และการป้องกันการทุจริต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C3" w:rsidRDefault="00C515C3">
    <w:pPr>
      <w:rPr>
        <w:cs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C3" w:rsidRDefault="00C515C3">
    <w:pPr>
      <w:rPr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293F"/>
    <w:multiLevelType w:val="multilevel"/>
    <w:tmpl w:val="3F062C1E"/>
    <w:lvl w:ilvl="0">
      <w:start w:val="1"/>
      <w:numFmt w:val="bullet"/>
      <w:lvlText w:val="-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72"/>
    <w:rsid w:val="000329D3"/>
    <w:rsid w:val="000948C7"/>
    <w:rsid w:val="000D58B3"/>
    <w:rsid w:val="000E6E72"/>
    <w:rsid w:val="0024132F"/>
    <w:rsid w:val="002717E6"/>
    <w:rsid w:val="0027720E"/>
    <w:rsid w:val="00340ABA"/>
    <w:rsid w:val="003A2306"/>
    <w:rsid w:val="00406F26"/>
    <w:rsid w:val="0049105E"/>
    <w:rsid w:val="004B7B25"/>
    <w:rsid w:val="005C4757"/>
    <w:rsid w:val="005E4F6A"/>
    <w:rsid w:val="006733D5"/>
    <w:rsid w:val="006D43F9"/>
    <w:rsid w:val="00726384"/>
    <w:rsid w:val="007474A9"/>
    <w:rsid w:val="007959CE"/>
    <w:rsid w:val="007C3E80"/>
    <w:rsid w:val="007F4149"/>
    <w:rsid w:val="008366BF"/>
    <w:rsid w:val="00880017"/>
    <w:rsid w:val="00A035A0"/>
    <w:rsid w:val="00AD064F"/>
    <w:rsid w:val="00AE24C1"/>
    <w:rsid w:val="00B8147D"/>
    <w:rsid w:val="00C371B8"/>
    <w:rsid w:val="00C515C3"/>
    <w:rsid w:val="00C51ABC"/>
    <w:rsid w:val="00D20A1F"/>
    <w:rsid w:val="00D57010"/>
    <w:rsid w:val="00DA7F1D"/>
    <w:rsid w:val="00DB6F0C"/>
    <w:rsid w:val="00DE6CFF"/>
    <w:rsid w:val="00E16DF6"/>
    <w:rsid w:val="00ED52B7"/>
    <w:rsid w:val="00F01E02"/>
    <w:rsid w:val="00FC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h-TH" w:eastAsia="th-TH" w:bidi="th-TH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AngsanaUPC" w:eastAsia="AngsanaUPC" w:hAnsi="AngsanaUPC" w:cs="AngsanaUPC"/>
      <w:b/>
      <w:bCs/>
      <w:i w:val="0"/>
      <w:iCs w:val="0"/>
      <w:smallCaps w:val="0"/>
      <w:strike w:val="0"/>
      <w:spacing w:val="-10"/>
      <w:sz w:val="70"/>
      <w:szCs w:val="70"/>
      <w:u w:val="none"/>
    </w:rPr>
  </w:style>
  <w:style w:type="character" w:customStyle="1" w:styleId="Picturecaption">
    <w:name w:val="Picture caption_"/>
    <w:basedOn w:val="a0"/>
    <w:link w:val="Picturecaption0"/>
    <w:rPr>
      <w:rFonts w:ascii="AngsanaUPC" w:eastAsia="AngsanaUPC" w:hAnsi="AngsanaUPC" w:cs="AngsanaUPC"/>
      <w:b/>
      <w:bCs/>
      <w:i w:val="0"/>
      <w:iCs w:val="0"/>
      <w:smallCaps w:val="0"/>
      <w:strike w:val="0"/>
      <w:sz w:val="66"/>
      <w:szCs w:val="66"/>
      <w:u w:val="none"/>
    </w:rPr>
  </w:style>
  <w:style w:type="character" w:customStyle="1" w:styleId="Heading1">
    <w:name w:val="Heading #1_"/>
    <w:basedOn w:val="a0"/>
    <w:link w:val="Heading10"/>
    <w:rPr>
      <w:rFonts w:ascii="AngsanaUPC" w:eastAsia="AngsanaUPC" w:hAnsi="AngsanaUPC" w:cs="AngsanaUPC"/>
      <w:b/>
      <w:bCs/>
      <w:i w:val="0"/>
      <w:iCs w:val="0"/>
      <w:smallCaps w:val="0"/>
      <w:strike w:val="0"/>
      <w:sz w:val="66"/>
      <w:szCs w:val="66"/>
      <w:u w:val="none"/>
    </w:rPr>
  </w:style>
  <w:style w:type="character" w:customStyle="1" w:styleId="Bodytext4">
    <w:name w:val="Body text (4)_"/>
    <w:basedOn w:val="a0"/>
    <w:link w:val="Bodytext4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6Exact">
    <w:name w:val="Body text (6) Exact"/>
    <w:basedOn w:val="a0"/>
    <w:link w:val="Bodytext6"/>
    <w:rPr>
      <w:rFonts w:ascii="CordiaUPC" w:eastAsia="CordiaUPC" w:hAnsi="CordiaUPC" w:cs="CordiaUPC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3">
    <w:name w:val="Heading #3_"/>
    <w:basedOn w:val="a0"/>
    <w:link w:val="Heading30"/>
    <w:rPr>
      <w:rFonts w:ascii="AngsanaUPC" w:eastAsia="AngsanaUPC" w:hAnsi="AngsanaUPC" w:cs="AngsanaUPC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Headerorfooter">
    <w:name w:val="Header or footer_"/>
    <w:basedOn w:val="a0"/>
    <w:link w:val="Headerorfooter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6pt">
    <w:name w:val="Header or footer + 16 pt"/>
    <w:basedOn w:val="Headerorfooter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Headerorfooter1">
    <w:name w:val="Header or footer"/>
    <w:basedOn w:val="Headerorfooter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h-TH" w:eastAsia="th-TH" w:bidi="th-TH"/>
    </w:rPr>
  </w:style>
  <w:style w:type="character" w:customStyle="1" w:styleId="HeaderorfooterItalic">
    <w:name w:val="Header or footer + Italic"/>
    <w:aliases w:val="Spacing 0 pt"/>
    <w:basedOn w:val="Headerorfooter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th-TH" w:eastAsia="th-TH" w:bidi="th-TH"/>
    </w:rPr>
  </w:style>
  <w:style w:type="character" w:customStyle="1" w:styleId="Heading4">
    <w:name w:val="Heading #4_"/>
    <w:basedOn w:val="a0"/>
    <w:link w:val="Heading40"/>
    <w:rPr>
      <w:rFonts w:ascii="AngsanaUPC" w:eastAsia="AngsanaUPC" w:hAnsi="AngsanaUPC" w:cs="AngsanaUPC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 (2)_"/>
    <w:basedOn w:val="a0"/>
    <w:link w:val="Bodytext2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7pt">
    <w:name w:val="Body text (2) + 17 pt"/>
    <w:aliases w:val="Bold"/>
    <w:basedOn w:val="Bodytext2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 w:eastAsia="th-TH" w:bidi="th-TH"/>
    </w:rPr>
  </w:style>
  <w:style w:type="character" w:customStyle="1" w:styleId="Bodytext216pt">
    <w:name w:val="Body text (2) + 16 pt"/>
    <w:aliases w:val="Spacing 0 pt"/>
    <w:basedOn w:val="Bodytext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Bodytext2Italic">
    <w:name w:val="Body text (2) + Italic"/>
    <w:aliases w:val="Spacing 0 pt"/>
    <w:basedOn w:val="Bodytext2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16pt0">
    <w:name w:val="Body text (2) + 16 pt"/>
    <w:aliases w:val="Bold"/>
    <w:basedOn w:val="Bodytext2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Headerorfooter15pt">
    <w:name w:val="Header or footer + 15 pt"/>
    <w:aliases w:val="Bold,Italic"/>
    <w:basedOn w:val="Headerorfooter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5">
    <w:name w:val="Body text (5)_"/>
    <w:basedOn w:val="a0"/>
    <w:link w:val="Bodytext50"/>
    <w:rPr>
      <w:rFonts w:ascii="AngsanaUPC" w:eastAsia="AngsanaUPC" w:hAnsi="AngsanaUPC" w:cs="AngsanaUPC"/>
      <w:b w:val="0"/>
      <w:bCs w:val="0"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Bodytext5Bold">
    <w:name w:val="Body text (5) + Bold"/>
    <w:aliases w:val="Not Italic,Spacing 0 pt"/>
    <w:basedOn w:val="Bodytext5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Heading2">
    <w:name w:val="Heading #2_"/>
    <w:basedOn w:val="a0"/>
    <w:link w:val="Heading2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Bodytext216pt1">
    <w:name w:val="Body text (2) + 16 pt"/>
    <w:aliases w:val="Bold"/>
    <w:basedOn w:val="Bodytext2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Bodytext212pt">
    <w:name w:val="Body text (2) + 12 pt"/>
    <w:aliases w:val="Bold"/>
    <w:basedOn w:val="Bodytext2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h-TH" w:eastAsia="th-TH" w:bidi="th-TH"/>
    </w:rPr>
  </w:style>
  <w:style w:type="character" w:customStyle="1" w:styleId="Bodytext21">
    <w:name w:val="Body text (2)"/>
    <w:basedOn w:val="Bodytext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BookmanOldStyle">
    <w:name w:val="Body text (2) + Bookman Old Style"/>
    <w:aliases w:val="4 pt,Italic"/>
    <w:basedOn w:val="Bodytext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th-TH" w:eastAsia="th-TH" w:bidi="th-TH"/>
    </w:rPr>
  </w:style>
  <w:style w:type="character" w:customStyle="1" w:styleId="Bodytext2BookmanOldStyle0">
    <w:name w:val="Body text (2) + Bookman Old Style"/>
    <w:aliases w:val="4 pt"/>
    <w:basedOn w:val="Body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Bodytext2Italic0">
    <w:name w:val="Body text (2) + Italic"/>
    <w:aliases w:val="Spacing 0 pt"/>
    <w:basedOn w:val="Bodytext2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Headerorfooter18pt">
    <w:name w:val="Header or footer + 18 pt"/>
    <w:aliases w:val="Bold"/>
    <w:basedOn w:val="Headerorfooter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th-TH" w:eastAsia="th-TH" w:bidi="th-TH"/>
    </w:rPr>
  </w:style>
  <w:style w:type="character" w:customStyle="1" w:styleId="Bodytext214pt">
    <w:name w:val="Body text (2) + 14 pt"/>
    <w:basedOn w:val="Bodytext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h-TH" w:eastAsia="th-TH" w:bidi="th-TH"/>
    </w:rPr>
  </w:style>
  <w:style w:type="character" w:customStyle="1" w:styleId="Bodytext26pt">
    <w:name w:val="Body text (2) + 6 pt"/>
    <w:aliases w:val="Italic,Scale 120%"/>
    <w:basedOn w:val="Bodytext2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20"/>
      <w:position w:val="0"/>
      <w:sz w:val="12"/>
      <w:szCs w:val="12"/>
      <w:u w:val="none"/>
      <w:lang w:val="th-TH" w:eastAsia="th-TH" w:bidi="th-TH"/>
    </w:rPr>
  </w:style>
  <w:style w:type="character" w:customStyle="1" w:styleId="Bodytext210pt">
    <w:name w:val="Body text (2) + 10 pt"/>
    <w:aliases w:val="Bold"/>
    <w:basedOn w:val="Bodytext2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Bodytext214pt0">
    <w:name w:val="Body text (2) + 14 pt"/>
    <w:basedOn w:val="Bodytext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h-TH" w:eastAsia="th-TH" w:bidi="th-TH"/>
    </w:rPr>
  </w:style>
  <w:style w:type="character" w:customStyle="1" w:styleId="HeaderorfooterSegoeUI">
    <w:name w:val="Header or footer + Segoe UI"/>
    <w:aliases w:val="9.5 pt,Spacing 0 pt"/>
    <w:basedOn w:val="Headerorfooter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th-TH" w:eastAsia="th-TH" w:bidi="th-TH"/>
    </w:rPr>
  </w:style>
  <w:style w:type="character" w:customStyle="1" w:styleId="Bodytext2CordiaUPC">
    <w:name w:val="Body text (2) + CordiaUPC"/>
    <w:aliases w:val="4 pt,Spacing 0 pt,Scale 150%"/>
    <w:basedOn w:val="Bodytext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8"/>
      <w:szCs w:val="8"/>
      <w:u w:val="none"/>
      <w:lang w:val="th-TH" w:eastAsia="th-TH" w:bidi="th-TH"/>
    </w:rPr>
  </w:style>
  <w:style w:type="character" w:customStyle="1" w:styleId="Headerorfooter85pt">
    <w:name w:val="Header or footer + 8.5 pt"/>
    <w:basedOn w:val="Headerorfooter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h-TH" w:eastAsia="th-TH" w:bidi="th-TH"/>
    </w:rPr>
  </w:style>
  <w:style w:type="character" w:customStyle="1" w:styleId="Bodytext7">
    <w:name w:val="Body text (7)_"/>
    <w:basedOn w:val="a0"/>
    <w:link w:val="Bodytext70"/>
    <w:rPr>
      <w:rFonts w:ascii="CordiaUPC" w:eastAsia="CordiaUPC" w:hAnsi="CordiaUPC" w:cs="CordiaUPC"/>
      <w:b/>
      <w:bCs/>
      <w:i w:val="0"/>
      <w:iCs w:val="0"/>
      <w:smallCaps w:val="0"/>
      <w:strike w:val="0"/>
      <w:spacing w:val="-10"/>
      <w:sz w:val="88"/>
      <w:szCs w:val="88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" w:after="480" w:line="811" w:lineRule="exact"/>
      <w:jc w:val="center"/>
    </w:pPr>
    <w:rPr>
      <w:rFonts w:ascii="AngsanaUPC" w:eastAsia="AngsanaUPC" w:hAnsi="AngsanaUPC" w:cs="AngsanaUPC"/>
      <w:b/>
      <w:bCs/>
      <w:spacing w:val="-10"/>
      <w:sz w:val="70"/>
      <w:szCs w:val="70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720" w:lineRule="exact"/>
      <w:jc w:val="center"/>
    </w:pPr>
    <w:rPr>
      <w:rFonts w:ascii="AngsanaUPC" w:eastAsia="AngsanaUPC" w:hAnsi="AngsanaUPC" w:cs="AngsanaUPC"/>
      <w:b/>
      <w:bCs/>
      <w:sz w:val="66"/>
      <w:szCs w:val="6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20" w:line="0" w:lineRule="atLeast"/>
      <w:jc w:val="center"/>
      <w:outlineLvl w:val="0"/>
    </w:pPr>
    <w:rPr>
      <w:rFonts w:ascii="AngsanaUPC" w:eastAsia="AngsanaUPC" w:hAnsi="AngsanaUPC" w:cs="AngsanaUPC"/>
      <w:b/>
      <w:bCs/>
      <w:sz w:val="66"/>
      <w:szCs w:val="6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20" w:after="360" w:line="403" w:lineRule="exact"/>
      <w:ind w:firstLine="1480"/>
      <w:jc w:val="thaiDistribute"/>
    </w:pPr>
    <w:rPr>
      <w:rFonts w:ascii="AngsanaUPC" w:eastAsia="AngsanaUPC" w:hAnsi="AngsanaUPC" w:cs="AngsanaUPC"/>
      <w:sz w:val="34"/>
      <w:szCs w:val="34"/>
    </w:rPr>
  </w:style>
  <w:style w:type="paragraph" w:customStyle="1" w:styleId="Bodytext6">
    <w:name w:val="Body text (6)"/>
    <w:basedOn w:val="a"/>
    <w:link w:val="Bodytext6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6"/>
      <w:szCs w:val="36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line="451" w:lineRule="exact"/>
      <w:jc w:val="center"/>
      <w:outlineLvl w:val="2"/>
    </w:pPr>
    <w:rPr>
      <w:rFonts w:ascii="AngsanaUPC" w:eastAsia="AngsanaUPC" w:hAnsi="AngsanaUPC" w:cs="AngsanaUPC"/>
      <w:b/>
      <w:bCs/>
      <w:sz w:val="40"/>
      <w:szCs w:val="40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AngsanaUPC" w:eastAsia="AngsanaUPC" w:hAnsi="AngsanaUPC" w:cs="AngsanaUPC"/>
      <w:sz w:val="21"/>
      <w:szCs w:val="21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before="420" w:line="360" w:lineRule="exact"/>
      <w:jc w:val="thaiDistribute"/>
      <w:outlineLvl w:val="3"/>
    </w:pPr>
    <w:rPr>
      <w:rFonts w:ascii="AngsanaUPC" w:eastAsia="AngsanaUPC" w:hAnsi="AngsanaUPC" w:cs="AngsanaUPC"/>
      <w:b/>
      <w:bCs/>
      <w:sz w:val="36"/>
      <w:szCs w:val="3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60" w:lineRule="exact"/>
      <w:jc w:val="thaiDistribute"/>
    </w:pPr>
    <w:rPr>
      <w:rFonts w:ascii="AngsanaUPC" w:eastAsia="AngsanaUPC" w:hAnsi="AngsanaUPC" w:cs="AngsanaUPC"/>
      <w:sz w:val="30"/>
      <w:szCs w:val="3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  <w:jc w:val="thaiDistribute"/>
    </w:pPr>
    <w:rPr>
      <w:rFonts w:ascii="AngsanaUPC" w:eastAsia="AngsanaUPC" w:hAnsi="AngsanaUPC" w:cs="AngsanaUPC"/>
      <w:i/>
      <w:iCs/>
      <w:spacing w:val="-20"/>
      <w:sz w:val="20"/>
      <w:szCs w:val="20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360" w:lineRule="exact"/>
      <w:outlineLvl w:val="1"/>
    </w:pPr>
    <w:rPr>
      <w:rFonts w:ascii="AngsanaUPC" w:eastAsia="AngsanaUPC" w:hAnsi="AngsanaUPC" w:cs="AngsanaUPC"/>
      <w:sz w:val="44"/>
      <w:szCs w:val="44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pacing w:val="-10"/>
      <w:sz w:val="88"/>
      <w:szCs w:val="88"/>
    </w:rPr>
  </w:style>
  <w:style w:type="paragraph" w:styleId="a4">
    <w:name w:val="Balloon Text"/>
    <w:basedOn w:val="a"/>
    <w:link w:val="a5"/>
    <w:uiPriority w:val="99"/>
    <w:semiHidden/>
    <w:unhideWhenUsed/>
    <w:rsid w:val="003A2306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A2306"/>
    <w:rPr>
      <w:rFonts w:ascii="Tahoma" w:hAnsi="Tahoma" w:cs="Angsana New"/>
      <w:color w:val="000000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C515C3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C515C3"/>
    <w:rPr>
      <w:rFonts w:cs="Angsana New"/>
      <w:color w:val="000000"/>
      <w:szCs w:val="30"/>
    </w:rPr>
  </w:style>
  <w:style w:type="paragraph" w:styleId="a8">
    <w:name w:val="footer"/>
    <w:basedOn w:val="a"/>
    <w:link w:val="a9"/>
    <w:uiPriority w:val="99"/>
    <w:unhideWhenUsed/>
    <w:rsid w:val="00C515C3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C515C3"/>
    <w:rPr>
      <w:rFonts w:cs="Angsana New"/>
      <w:color w:val="00000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h-TH" w:eastAsia="th-TH" w:bidi="th-TH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AngsanaUPC" w:eastAsia="AngsanaUPC" w:hAnsi="AngsanaUPC" w:cs="AngsanaUPC"/>
      <w:b/>
      <w:bCs/>
      <w:i w:val="0"/>
      <w:iCs w:val="0"/>
      <w:smallCaps w:val="0"/>
      <w:strike w:val="0"/>
      <w:spacing w:val="-10"/>
      <w:sz w:val="70"/>
      <w:szCs w:val="70"/>
      <w:u w:val="none"/>
    </w:rPr>
  </w:style>
  <w:style w:type="character" w:customStyle="1" w:styleId="Picturecaption">
    <w:name w:val="Picture caption_"/>
    <w:basedOn w:val="a0"/>
    <w:link w:val="Picturecaption0"/>
    <w:rPr>
      <w:rFonts w:ascii="AngsanaUPC" w:eastAsia="AngsanaUPC" w:hAnsi="AngsanaUPC" w:cs="AngsanaUPC"/>
      <w:b/>
      <w:bCs/>
      <w:i w:val="0"/>
      <w:iCs w:val="0"/>
      <w:smallCaps w:val="0"/>
      <w:strike w:val="0"/>
      <w:sz w:val="66"/>
      <w:szCs w:val="66"/>
      <w:u w:val="none"/>
    </w:rPr>
  </w:style>
  <w:style w:type="character" w:customStyle="1" w:styleId="Heading1">
    <w:name w:val="Heading #1_"/>
    <w:basedOn w:val="a0"/>
    <w:link w:val="Heading10"/>
    <w:rPr>
      <w:rFonts w:ascii="AngsanaUPC" w:eastAsia="AngsanaUPC" w:hAnsi="AngsanaUPC" w:cs="AngsanaUPC"/>
      <w:b/>
      <w:bCs/>
      <w:i w:val="0"/>
      <w:iCs w:val="0"/>
      <w:smallCaps w:val="0"/>
      <w:strike w:val="0"/>
      <w:sz w:val="66"/>
      <w:szCs w:val="66"/>
      <w:u w:val="none"/>
    </w:rPr>
  </w:style>
  <w:style w:type="character" w:customStyle="1" w:styleId="Bodytext4">
    <w:name w:val="Body text (4)_"/>
    <w:basedOn w:val="a0"/>
    <w:link w:val="Bodytext4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6Exact">
    <w:name w:val="Body text (6) Exact"/>
    <w:basedOn w:val="a0"/>
    <w:link w:val="Bodytext6"/>
    <w:rPr>
      <w:rFonts w:ascii="CordiaUPC" w:eastAsia="CordiaUPC" w:hAnsi="CordiaUPC" w:cs="CordiaUPC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3">
    <w:name w:val="Heading #3_"/>
    <w:basedOn w:val="a0"/>
    <w:link w:val="Heading30"/>
    <w:rPr>
      <w:rFonts w:ascii="AngsanaUPC" w:eastAsia="AngsanaUPC" w:hAnsi="AngsanaUPC" w:cs="AngsanaUPC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Headerorfooter">
    <w:name w:val="Header or footer_"/>
    <w:basedOn w:val="a0"/>
    <w:link w:val="Headerorfooter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6pt">
    <w:name w:val="Header or footer + 16 pt"/>
    <w:basedOn w:val="Headerorfooter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Headerorfooter1">
    <w:name w:val="Header or footer"/>
    <w:basedOn w:val="Headerorfooter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h-TH" w:eastAsia="th-TH" w:bidi="th-TH"/>
    </w:rPr>
  </w:style>
  <w:style w:type="character" w:customStyle="1" w:styleId="HeaderorfooterItalic">
    <w:name w:val="Header or footer + Italic"/>
    <w:aliases w:val="Spacing 0 pt"/>
    <w:basedOn w:val="Headerorfooter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th-TH" w:eastAsia="th-TH" w:bidi="th-TH"/>
    </w:rPr>
  </w:style>
  <w:style w:type="character" w:customStyle="1" w:styleId="Heading4">
    <w:name w:val="Heading #4_"/>
    <w:basedOn w:val="a0"/>
    <w:link w:val="Heading40"/>
    <w:rPr>
      <w:rFonts w:ascii="AngsanaUPC" w:eastAsia="AngsanaUPC" w:hAnsi="AngsanaUPC" w:cs="AngsanaUPC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 (2)_"/>
    <w:basedOn w:val="a0"/>
    <w:link w:val="Bodytext2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7pt">
    <w:name w:val="Body text (2) + 17 pt"/>
    <w:aliases w:val="Bold"/>
    <w:basedOn w:val="Bodytext2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 w:eastAsia="th-TH" w:bidi="th-TH"/>
    </w:rPr>
  </w:style>
  <w:style w:type="character" w:customStyle="1" w:styleId="Bodytext216pt">
    <w:name w:val="Body text (2) + 16 pt"/>
    <w:aliases w:val="Spacing 0 pt"/>
    <w:basedOn w:val="Bodytext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Bodytext2Italic">
    <w:name w:val="Body text (2) + Italic"/>
    <w:aliases w:val="Spacing 0 pt"/>
    <w:basedOn w:val="Bodytext2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16pt0">
    <w:name w:val="Body text (2) + 16 pt"/>
    <w:aliases w:val="Bold"/>
    <w:basedOn w:val="Bodytext2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Headerorfooter15pt">
    <w:name w:val="Header or footer + 15 pt"/>
    <w:aliases w:val="Bold,Italic"/>
    <w:basedOn w:val="Headerorfooter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5">
    <w:name w:val="Body text (5)_"/>
    <w:basedOn w:val="a0"/>
    <w:link w:val="Bodytext50"/>
    <w:rPr>
      <w:rFonts w:ascii="AngsanaUPC" w:eastAsia="AngsanaUPC" w:hAnsi="AngsanaUPC" w:cs="AngsanaUPC"/>
      <w:b w:val="0"/>
      <w:bCs w:val="0"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Bodytext5Bold">
    <w:name w:val="Body text (5) + Bold"/>
    <w:aliases w:val="Not Italic,Spacing 0 pt"/>
    <w:basedOn w:val="Bodytext5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Heading2">
    <w:name w:val="Heading #2_"/>
    <w:basedOn w:val="a0"/>
    <w:link w:val="Heading2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Bodytext216pt1">
    <w:name w:val="Body text (2) + 16 pt"/>
    <w:aliases w:val="Bold"/>
    <w:basedOn w:val="Bodytext2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Bodytext212pt">
    <w:name w:val="Body text (2) + 12 pt"/>
    <w:aliases w:val="Bold"/>
    <w:basedOn w:val="Bodytext2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h-TH" w:eastAsia="th-TH" w:bidi="th-TH"/>
    </w:rPr>
  </w:style>
  <w:style w:type="character" w:customStyle="1" w:styleId="Bodytext21">
    <w:name w:val="Body text (2)"/>
    <w:basedOn w:val="Bodytext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BookmanOldStyle">
    <w:name w:val="Body text (2) + Bookman Old Style"/>
    <w:aliases w:val="4 pt,Italic"/>
    <w:basedOn w:val="Bodytext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th-TH" w:eastAsia="th-TH" w:bidi="th-TH"/>
    </w:rPr>
  </w:style>
  <w:style w:type="character" w:customStyle="1" w:styleId="Bodytext2BookmanOldStyle0">
    <w:name w:val="Body text (2) + Bookman Old Style"/>
    <w:aliases w:val="4 pt"/>
    <w:basedOn w:val="Body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Bodytext2Italic0">
    <w:name w:val="Body text (2) + Italic"/>
    <w:aliases w:val="Spacing 0 pt"/>
    <w:basedOn w:val="Bodytext2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Headerorfooter18pt">
    <w:name w:val="Header or footer + 18 pt"/>
    <w:aliases w:val="Bold"/>
    <w:basedOn w:val="Headerorfooter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th-TH" w:eastAsia="th-TH" w:bidi="th-TH"/>
    </w:rPr>
  </w:style>
  <w:style w:type="character" w:customStyle="1" w:styleId="Bodytext214pt">
    <w:name w:val="Body text (2) + 14 pt"/>
    <w:basedOn w:val="Bodytext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h-TH" w:eastAsia="th-TH" w:bidi="th-TH"/>
    </w:rPr>
  </w:style>
  <w:style w:type="character" w:customStyle="1" w:styleId="Bodytext26pt">
    <w:name w:val="Body text (2) + 6 pt"/>
    <w:aliases w:val="Italic,Scale 120%"/>
    <w:basedOn w:val="Bodytext2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20"/>
      <w:position w:val="0"/>
      <w:sz w:val="12"/>
      <w:szCs w:val="12"/>
      <w:u w:val="none"/>
      <w:lang w:val="th-TH" w:eastAsia="th-TH" w:bidi="th-TH"/>
    </w:rPr>
  </w:style>
  <w:style w:type="character" w:customStyle="1" w:styleId="Bodytext210pt">
    <w:name w:val="Body text (2) + 10 pt"/>
    <w:aliases w:val="Bold"/>
    <w:basedOn w:val="Bodytext2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Bodytext214pt0">
    <w:name w:val="Body text (2) + 14 pt"/>
    <w:basedOn w:val="Bodytext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h-TH" w:eastAsia="th-TH" w:bidi="th-TH"/>
    </w:rPr>
  </w:style>
  <w:style w:type="character" w:customStyle="1" w:styleId="HeaderorfooterSegoeUI">
    <w:name w:val="Header or footer + Segoe UI"/>
    <w:aliases w:val="9.5 pt,Spacing 0 pt"/>
    <w:basedOn w:val="Headerorfooter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th-TH" w:eastAsia="th-TH" w:bidi="th-TH"/>
    </w:rPr>
  </w:style>
  <w:style w:type="character" w:customStyle="1" w:styleId="Bodytext2CordiaUPC">
    <w:name w:val="Body text (2) + CordiaUPC"/>
    <w:aliases w:val="4 pt,Spacing 0 pt,Scale 150%"/>
    <w:basedOn w:val="Bodytext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8"/>
      <w:szCs w:val="8"/>
      <w:u w:val="none"/>
      <w:lang w:val="th-TH" w:eastAsia="th-TH" w:bidi="th-TH"/>
    </w:rPr>
  </w:style>
  <w:style w:type="character" w:customStyle="1" w:styleId="Headerorfooter85pt">
    <w:name w:val="Header or footer + 8.5 pt"/>
    <w:basedOn w:val="Headerorfooter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h-TH" w:eastAsia="th-TH" w:bidi="th-TH"/>
    </w:rPr>
  </w:style>
  <w:style w:type="character" w:customStyle="1" w:styleId="Bodytext7">
    <w:name w:val="Body text (7)_"/>
    <w:basedOn w:val="a0"/>
    <w:link w:val="Bodytext70"/>
    <w:rPr>
      <w:rFonts w:ascii="CordiaUPC" w:eastAsia="CordiaUPC" w:hAnsi="CordiaUPC" w:cs="CordiaUPC"/>
      <w:b/>
      <w:bCs/>
      <w:i w:val="0"/>
      <w:iCs w:val="0"/>
      <w:smallCaps w:val="0"/>
      <w:strike w:val="0"/>
      <w:spacing w:val="-10"/>
      <w:sz w:val="88"/>
      <w:szCs w:val="88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" w:after="480" w:line="811" w:lineRule="exact"/>
      <w:jc w:val="center"/>
    </w:pPr>
    <w:rPr>
      <w:rFonts w:ascii="AngsanaUPC" w:eastAsia="AngsanaUPC" w:hAnsi="AngsanaUPC" w:cs="AngsanaUPC"/>
      <w:b/>
      <w:bCs/>
      <w:spacing w:val="-10"/>
      <w:sz w:val="70"/>
      <w:szCs w:val="70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720" w:lineRule="exact"/>
      <w:jc w:val="center"/>
    </w:pPr>
    <w:rPr>
      <w:rFonts w:ascii="AngsanaUPC" w:eastAsia="AngsanaUPC" w:hAnsi="AngsanaUPC" w:cs="AngsanaUPC"/>
      <w:b/>
      <w:bCs/>
      <w:sz w:val="66"/>
      <w:szCs w:val="6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20" w:line="0" w:lineRule="atLeast"/>
      <w:jc w:val="center"/>
      <w:outlineLvl w:val="0"/>
    </w:pPr>
    <w:rPr>
      <w:rFonts w:ascii="AngsanaUPC" w:eastAsia="AngsanaUPC" w:hAnsi="AngsanaUPC" w:cs="AngsanaUPC"/>
      <w:b/>
      <w:bCs/>
      <w:sz w:val="66"/>
      <w:szCs w:val="6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20" w:after="360" w:line="403" w:lineRule="exact"/>
      <w:ind w:firstLine="1480"/>
      <w:jc w:val="thaiDistribute"/>
    </w:pPr>
    <w:rPr>
      <w:rFonts w:ascii="AngsanaUPC" w:eastAsia="AngsanaUPC" w:hAnsi="AngsanaUPC" w:cs="AngsanaUPC"/>
      <w:sz w:val="34"/>
      <w:szCs w:val="34"/>
    </w:rPr>
  </w:style>
  <w:style w:type="paragraph" w:customStyle="1" w:styleId="Bodytext6">
    <w:name w:val="Body text (6)"/>
    <w:basedOn w:val="a"/>
    <w:link w:val="Bodytext6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6"/>
      <w:szCs w:val="36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line="451" w:lineRule="exact"/>
      <w:jc w:val="center"/>
      <w:outlineLvl w:val="2"/>
    </w:pPr>
    <w:rPr>
      <w:rFonts w:ascii="AngsanaUPC" w:eastAsia="AngsanaUPC" w:hAnsi="AngsanaUPC" w:cs="AngsanaUPC"/>
      <w:b/>
      <w:bCs/>
      <w:sz w:val="40"/>
      <w:szCs w:val="40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AngsanaUPC" w:eastAsia="AngsanaUPC" w:hAnsi="AngsanaUPC" w:cs="AngsanaUPC"/>
      <w:sz w:val="21"/>
      <w:szCs w:val="21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before="420" w:line="360" w:lineRule="exact"/>
      <w:jc w:val="thaiDistribute"/>
      <w:outlineLvl w:val="3"/>
    </w:pPr>
    <w:rPr>
      <w:rFonts w:ascii="AngsanaUPC" w:eastAsia="AngsanaUPC" w:hAnsi="AngsanaUPC" w:cs="AngsanaUPC"/>
      <w:b/>
      <w:bCs/>
      <w:sz w:val="36"/>
      <w:szCs w:val="3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60" w:lineRule="exact"/>
      <w:jc w:val="thaiDistribute"/>
    </w:pPr>
    <w:rPr>
      <w:rFonts w:ascii="AngsanaUPC" w:eastAsia="AngsanaUPC" w:hAnsi="AngsanaUPC" w:cs="AngsanaUPC"/>
      <w:sz w:val="30"/>
      <w:szCs w:val="3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  <w:jc w:val="thaiDistribute"/>
    </w:pPr>
    <w:rPr>
      <w:rFonts w:ascii="AngsanaUPC" w:eastAsia="AngsanaUPC" w:hAnsi="AngsanaUPC" w:cs="AngsanaUPC"/>
      <w:i/>
      <w:iCs/>
      <w:spacing w:val="-20"/>
      <w:sz w:val="20"/>
      <w:szCs w:val="20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360" w:lineRule="exact"/>
      <w:outlineLvl w:val="1"/>
    </w:pPr>
    <w:rPr>
      <w:rFonts w:ascii="AngsanaUPC" w:eastAsia="AngsanaUPC" w:hAnsi="AngsanaUPC" w:cs="AngsanaUPC"/>
      <w:sz w:val="44"/>
      <w:szCs w:val="44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pacing w:val="-10"/>
      <w:sz w:val="88"/>
      <w:szCs w:val="88"/>
    </w:rPr>
  </w:style>
  <w:style w:type="paragraph" w:styleId="a4">
    <w:name w:val="Balloon Text"/>
    <w:basedOn w:val="a"/>
    <w:link w:val="a5"/>
    <w:uiPriority w:val="99"/>
    <w:semiHidden/>
    <w:unhideWhenUsed/>
    <w:rsid w:val="003A2306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A2306"/>
    <w:rPr>
      <w:rFonts w:ascii="Tahoma" w:hAnsi="Tahoma" w:cs="Angsana New"/>
      <w:color w:val="000000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C515C3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C515C3"/>
    <w:rPr>
      <w:rFonts w:cs="Angsana New"/>
      <w:color w:val="000000"/>
      <w:szCs w:val="30"/>
    </w:rPr>
  </w:style>
  <w:style w:type="paragraph" w:styleId="a8">
    <w:name w:val="footer"/>
    <w:basedOn w:val="a"/>
    <w:link w:val="a9"/>
    <w:uiPriority w:val="99"/>
    <w:unhideWhenUsed/>
    <w:rsid w:val="00C515C3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C515C3"/>
    <w:rPr>
      <w:rFonts w:cs="Angsana New"/>
      <w:color w:val="00000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26" Type="http://schemas.openxmlformats.org/officeDocument/2006/relationships/footer" Target="footer13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34" Type="http://schemas.openxmlformats.org/officeDocument/2006/relationships/footer" Target="footer1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1.xml"/><Relationship Id="rId25" Type="http://schemas.openxmlformats.org/officeDocument/2006/relationships/header" Target="header3.xml"/><Relationship Id="rId33" Type="http://schemas.openxmlformats.org/officeDocument/2006/relationships/header" Target="header6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9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12.xml"/><Relationship Id="rId32" Type="http://schemas.openxmlformats.org/officeDocument/2006/relationships/footer" Target="footer17.xml"/><Relationship Id="rId37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footer" Target="footer11.xml"/><Relationship Id="rId28" Type="http://schemas.openxmlformats.org/officeDocument/2006/relationships/header" Target="header4.xml"/><Relationship Id="rId36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footer" Target="footer8.xml"/><Relationship Id="rId31" Type="http://schemas.openxmlformats.org/officeDocument/2006/relationships/footer" Target="footer1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Relationship Id="rId22" Type="http://schemas.openxmlformats.org/officeDocument/2006/relationships/footer" Target="footer10.xml"/><Relationship Id="rId27" Type="http://schemas.openxmlformats.org/officeDocument/2006/relationships/footer" Target="footer14.xml"/><Relationship Id="rId30" Type="http://schemas.openxmlformats.org/officeDocument/2006/relationships/header" Target="header5.xml"/><Relationship Id="rId35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3A6E5-DAC7-4684-9387-D41F8135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3254</Words>
  <Characters>18551</Characters>
  <Application>Microsoft Office Word</Application>
  <DocSecurity>0</DocSecurity>
  <Lines>154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wiwat champala</dc:creator>
  <cp:lastModifiedBy>com</cp:lastModifiedBy>
  <cp:revision>2</cp:revision>
  <cp:lastPrinted>2022-06-08T05:45:00Z</cp:lastPrinted>
  <dcterms:created xsi:type="dcterms:W3CDTF">2022-06-13T05:58:00Z</dcterms:created>
  <dcterms:modified xsi:type="dcterms:W3CDTF">2022-06-13T05:58:00Z</dcterms:modified>
</cp:coreProperties>
</file>