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56" w:rsidRDefault="00045653" w:rsidP="000456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5653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F12109" w:rsidRDefault="00F12109" w:rsidP="000456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5653" w:rsidRDefault="00045653" w:rsidP="000456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(พ.ศ.2566-2570) ฉบับนี้ องค์การบริหารส่วนตำบลโนนพะยอม      ได้จัดทำขึ้นเพื่อเป็นแนวทางในการพัฒนาโดยกำหนดแผนโครงการในระยะ 5 ปี เพื่อให้สอดคล้องกับแผนยุทธศาสตร์ชาติ 20 ปี แนวทาง</w:t>
      </w:r>
      <w:r w:rsidR="00F627DA">
        <w:rPr>
          <w:rFonts w:ascii="TH SarabunIT๙" w:hAnsi="TH SarabunIT๙" w:cs="TH SarabunIT๙" w:hint="cs"/>
          <w:sz w:val="32"/>
          <w:szCs w:val="32"/>
          <w:cs/>
        </w:rPr>
        <w:t>การพัฒนาของแผนพัฒนาเศรษฐกิจและสังคมแห่งชาติ ฉบับที่ 12          ตามนโยบายของรัฐบาลกระทรวง ทบวง กรม ต่างๆจังหวัดและอำเภอและสอดคล้องกับแผนยุทธศาสตร์พัฒนาจังหวัด แผนยุทธศาสตร์พัฒนาอำเภอ และแผนที่แสดงการพัฒนาองค์การบริหารส่วนตำบลโนนพะยอม รวมถึงวิธีการแก้ไขปัญหา และตอบสนองความต้องการของประชาชนที่อยู่ในเขตตำบล</w:t>
      </w:r>
    </w:p>
    <w:p w:rsidR="00F627DA" w:rsidRPr="00F627DA" w:rsidRDefault="00F627DA" w:rsidP="0004565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627DA" w:rsidRDefault="00F627DA" w:rsidP="000456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แผนพัฒนาท้องถิ่น (พ.ศ.2566-2570) ฉบับนี้ เป็นแผนแม่บทที่ใช้เป็นเครื่องมือในการบริหารและพัฒนาตำบล ซึ่งก่อให้เกิดประสิทธิภาพและประสิทธิผลสูงสุดบรรลุจุดมุ่งหมายของการพัฒนาก่อให้เกิดผลในการตอบสนองความต้องการของประชาชนช่วยลดความขัดแย้งและขจัดความซับซ้อนในการทำงานตลอดจนเป็นการใช้ทรัพยากรในการพัฒนาที่มีอยู่อย่างจำกัดให้ได้ผลอย่างคุ้มค่าทำให้ตำบล</w:t>
      </w:r>
      <w:r w:rsidR="003161B6">
        <w:rPr>
          <w:rFonts w:ascii="TH SarabunIT๙" w:hAnsi="TH SarabunIT๙" w:cs="TH SarabunIT๙" w:hint="cs"/>
          <w:sz w:val="32"/>
          <w:szCs w:val="32"/>
          <w:cs/>
        </w:rPr>
        <w:t>มีเป้าหมายและทิศทางในการพัฒนาอย่างชัดเจนสามารถมองเห็นรูปธรรมทางด้านโครงสร้างพื้นฐานด้านเศรษฐกิจด้านสังคมด้านการเมืองการบริหารและด้านทรัพยากรธรรมชาติซึ่งเป็นการประสานความร่วมมือในการพัฒนาของทุกฝ่ายไม่ว่าจะเป็นตำบลส่วนราชการต่างๆภาคเอกชน ประชาชน และองค์กรอื่นๆ ทำให้ให้เกิดการพัฒนาแบบมีส่วนร่วมโดยคำนึงถึงผลประโยชน์ของประชาชนเป็นที่ตั้งมีการบูรณาการแผนงานโครงการเพื่อนำไปสู่จุดมุ่งหมายและการพัฒนา นอกจากนี้แผนพัฒนาฉบับนี้ยังใช้เป็นเครื่องมือควบคุมการใช้จ่ายงบประมาณการติดตามและตรวจสอบการควบคุมการดำเนินงานตรงตามวัตถุประสงค์ของการพัฒนาที่ตั้งไว้</w:t>
      </w:r>
    </w:p>
    <w:p w:rsidR="00F12109" w:rsidRPr="00F12109" w:rsidRDefault="00F12109" w:rsidP="0004565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161B6" w:rsidRPr="00045653" w:rsidRDefault="003161B6" w:rsidP="0004565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ในการจัดทำแผนพัฒนาครั้งนี้องค์การบริหารส่วนตำบลโนนพะยอม ได้รับความอนุเคราะห์และความร่วมมือด้วยดีจากส่วนราชการต่างๆ ภาคเอกชนประชาชนและองค์กรต่างๆ ในการจัดหาข้อมูลและสำรวจความต้องการด้านต่างๆ หวังเป็นอย่างยิ่งว่าแผนพัฒนาฉบับนี้คงจะเป็นประโยชน์ต่อการพัฒนาและการปฏิบัติงาน</w:t>
      </w:r>
      <w:r w:rsidR="00F12109">
        <w:rPr>
          <w:rFonts w:ascii="TH SarabunIT๙" w:hAnsi="TH SarabunIT๙" w:cs="TH SarabunIT๙" w:hint="cs"/>
          <w:sz w:val="32"/>
          <w:szCs w:val="32"/>
          <w:cs/>
        </w:rPr>
        <w:t>ก่อให้เกิดความร่วมมือสร้างความเข้าใจอันดีในการพัฒนาร่วมกันทั้งภาครัฐ ภาคเอกชน            และประชาชนในเขตตำบล เป็นแนวทางในการสร้างสรรค์สังคมให้น่าอยู่และพัฒนาตำบลโนนพะยอม          ให้เจริญก้าวหน้าดังที่ตั้งเป้าหมายไว้ต่อไป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5653" w:rsidRDefault="00045653" w:rsidP="0004565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12109" w:rsidRDefault="00F12109" w:rsidP="0004565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12109" w:rsidRDefault="00F12109" w:rsidP="0004565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12109" w:rsidRDefault="00F12109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องค์การบริหารส่วนตำบลโนนพะยอม</w:t>
      </w:r>
    </w:p>
    <w:p w:rsidR="00F2147C" w:rsidRDefault="00F2147C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147C" w:rsidRDefault="00F2147C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147C" w:rsidRDefault="00F2147C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147C" w:rsidRDefault="00F2147C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147C" w:rsidRDefault="00F2147C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147C" w:rsidRDefault="00F2147C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147C" w:rsidRDefault="00F2147C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147C" w:rsidRDefault="00F2147C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147C" w:rsidRDefault="00F2147C" w:rsidP="00F121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147C" w:rsidRDefault="00FD33D3" w:rsidP="00FD33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33D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FD33D3" w:rsidRPr="00FD33D3" w:rsidRDefault="00FD33D3" w:rsidP="00FD33D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FD33D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FD33D3" w:rsidRPr="008A6905" w:rsidRDefault="00FD33D3" w:rsidP="00FD33D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A690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สภาพทั่วไปและข้อมูลพื้นฐาน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ประวัติความเป็นมา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ข้อมูลทั่วไป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ข้อมูลทางสังคม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ข้อมูลด้านโครงสร้างพื้นฐาน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ข้อมูลอื่นๆ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33D3" w:rsidRPr="008A6905" w:rsidRDefault="00FD33D3" w:rsidP="00FD33D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A690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ยุทธศาสตร์องค์กรปกครองส่วนท้องถิ่น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ความสัมพนธ์ระหว่างแผนพัฒนาระดับมหาภาค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ยุทธศาสตร์ขององค์กรปกครองส่วนท้องถิ่น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29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วิเคราะห์เพื่อพัฒนาท้องถิ่น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41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33D3" w:rsidRPr="008A6905" w:rsidRDefault="00FD33D3" w:rsidP="00FD33D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A690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การนำแผนพัฒนาท้องถิ่นไปสู่การปฏิบัติ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ยุทธศาสตร์การพัฒนาและแผนงาน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40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บัญชีโครงการพัฒนาท้องถิ่น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41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33D3" w:rsidRPr="008A6905" w:rsidRDefault="00FD33D3" w:rsidP="00FD33D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A690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4 การติดตามและประเมินผล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การติดตามและประเมินผลยุทธศาสตร์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253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การติดตามและประเมินผลโครงการ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258</w:t>
      </w:r>
    </w:p>
    <w:p w:rsid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สรุปผลการพัฒนาท้องถิ่น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264</w:t>
      </w:r>
    </w:p>
    <w:p w:rsidR="00FD33D3" w:rsidRPr="00FD33D3" w:rsidRDefault="00FD33D3" w:rsidP="00FD33D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ข้อเสนอแนะ</w:t>
      </w:r>
      <w:r w:rsidR="008A6905"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ในการจัดทำแผนพัฒนาท้องถิ่นในอนาคต</w:t>
      </w:r>
      <w:r w:rsidR="008A6905">
        <w:rPr>
          <w:rFonts w:ascii="TH SarabunIT๙" w:hAnsi="TH SarabunIT๙" w:cs="TH SarabunIT๙" w:hint="cs"/>
          <w:sz w:val="32"/>
          <w:szCs w:val="32"/>
          <w:cs/>
        </w:rPr>
        <w:tab/>
      </w:r>
      <w:r w:rsidR="008A6905">
        <w:rPr>
          <w:rFonts w:ascii="TH SarabunIT๙" w:hAnsi="TH SarabunIT๙" w:cs="TH SarabunIT๙" w:hint="cs"/>
          <w:sz w:val="32"/>
          <w:szCs w:val="32"/>
          <w:cs/>
        </w:rPr>
        <w:tab/>
      </w:r>
      <w:r w:rsidR="008A6905">
        <w:rPr>
          <w:rFonts w:ascii="TH SarabunIT๙" w:hAnsi="TH SarabunIT๙" w:cs="TH SarabunIT๙" w:hint="cs"/>
          <w:sz w:val="32"/>
          <w:szCs w:val="32"/>
          <w:cs/>
        </w:rPr>
        <w:tab/>
      </w:r>
      <w:r w:rsidR="008A6905">
        <w:rPr>
          <w:rFonts w:ascii="TH SarabunIT๙" w:hAnsi="TH SarabunIT๙" w:cs="TH SarabunIT๙" w:hint="cs"/>
          <w:sz w:val="32"/>
          <w:szCs w:val="32"/>
          <w:cs/>
        </w:rPr>
        <w:tab/>
      </w:r>
      <w:r w:rsidR="008A6905">
        <w:rPr>
          <w:rFonts w:ascii="TH SarabunIT๙" w:hAnsi="TH SarabunIT๙" w:cs="TH SarabunIT๙" w:hint="cs"/>
          <w:sz w:val="32"/>
          <w:szCs w:val="32"/>
          <w:cs/>
        </w:rPr>
        <w:tab/>
        <w:t>266</w:t>
      </w:r>
    </w:p>
    <w:p w:rsidR="00FD33D3" w:rsidRPr="00045653" w:rsidRDefault="00FD33D3" w:rsidP="00FD33D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FD33D3" w:rsidRPr="00045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53"/>
    <w:rsid w:val="00045653"/>
    <w:rsid w:val="002F4AF4"/>
    <w:rsid w:val="003161B6"/>
    <w:rsid w:val="005C6B20"/>
    <w:rsid w:val="008A6905"/>
    <w:rsid w:val="00D55056"/>
    <w:rsid w:val="00EA19E1"/>
    <w:rsid w:val="00F12109"/>
    <w:rsid w:val="00F2147C"/>
    <w:rsid w:val="00F627DA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69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69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2022-07-01T05:25:00Z</cp:lastPrinted>
  <dcterms:created xsi:type="dcterms:W3CDTF">2022-07-01T03:29:00Z</dcterms:created>
  <dcterms:modified xsi:type="dcterms:W3CDTF">2022-07-01T07:15:00Z</dcterms:modified>
</cp:coreProperties>
</file>