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FD" w:rsidRDefault="00303BFD" w:rsidP="00303BFD">
      <w:pPr>
        <w:spacing w:before="100" w:beforeAutospacing="1" w:after="100" w:afterAutospacing="1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303BFD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รายงานโครงการที่อนุมัติงบปร</w:t>
      </w:r>
      <w:bookmarkStart w:id="0" w:name="_GoBack"/>
      <w:bookmarkEnd w:id="0"/>
      <w:r w:rsidRPr="00303BFD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 xml:space="preserve">ะมาณ ปี </w:t>
      </w:r>
      <w:r w:rsidRPr="00303BFD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256</w:t>
      </w:r>
      <w:r w:rsidR="000C4DC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2</w:t>
      </w:r>
      <w:r w:rsidRPr="00303BFD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br/>
      </w:r>
      <w:proofErr w:type="spellStart"/>
      <w:r w:rsidRPr="00303BFD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อบต</w:t>
      </w:r>
      <w:proofErr w:type="spellEnd"/>
      <w:r w:rsidRPr="00303BFD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.โนนพะยอม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7"/>
        <w:gridCol w:w="4205"/>
        <w:gridCol w:w="2804"/>
        <w:gridCol w:w="1402"/>
      </w:tblGrid>
      <w:tr w:rsidR="000C4DC2" w:rsidRPr="000C4DC2" w:rsidTr="000C4DC2">
        <w:trPr>
          <w:tblHeader/>
          <w:tblCellSpacing w:w="0" w:type="dxa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.โนนพะยอม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แหล่งที่มา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งบตามข้อบัญญัติ/เทศบัญญัติ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 w:rsidRPr="000C4DC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ตร์การพัฒนาด้านโครงสร้างพื้นฐาน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บ้านห้วยไร่ใต้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192,000.00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บ้านห้วยไร่เหนือ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162,500.00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โครงการก่อสร้างถนนลูกรังเพื่อการเกษตร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บ้านห้วยไร่เหนือ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บ้านห้วยอึ่ง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374,800.00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313,800.00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67,000.00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87,000.00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โครงการก่อสร้างร่องระบายน้ำภายในหมู่บ้าน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9.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โครงการก่อสร้างถนนคอนกรีตเสริมเหล็กรอบหมู่บ้าน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บ้านหนองเต่าน้อย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313,000.00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313,800.00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11.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9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เบ็ญ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313,800.00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 xml:space="preserve">12.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313,800.00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13.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โครงการขยายเขตไฟฟ้าส่องสว่างตามตำบล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บ้านห้วยค้อ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14.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โครงการขยายเขตไฟฟ้า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200,000.00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15.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โครงการปรับปรุงซ่อมแซมถนนโดยการลาดยางพาลา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บ้านห้วยไร่ใต้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499,000.00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16.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บ้านห้วยไร่เหนือ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253,000.00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17.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โครงการก่อสร้างถนนดินเพื่อการเกษตร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บ้านห้วยไร่เหนือ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200,000.00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18.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บ้านห้วยไร่เหนือ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19.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บ้านห้วยค้อ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313,800.00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20.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บ้านห้วยค้อ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336,000.00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21.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บ้านห้วยอึ่ง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192,000.00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22.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บ้านห้วยอึ่ง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418,000.00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23.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โครงการซ่อมแซมถนนโดยการลงหินคลุก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บ้านห้วยอึ่ง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228,000.00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24.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โครงการปรับปรุงซ่อมแซมถนนโดยการเพิ่มผิวจราจรให้สูงขึ้น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  <w:p w:rsid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237,500.00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 xml:space="preserve">25.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99,000.00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26.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 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47,000.00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27.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140,000.00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28.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394,000.00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29.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30.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144,000.00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31.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466,000.00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32.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499,000.00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33.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โครงการก่อสร้างร่องระบายน้ำภายในหมู่บ้าน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บ้านห้วยค้อ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150,000.00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34.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9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เบ็ญ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461,000.00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35.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9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เบ็ญ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272,000.00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36.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โครงการปรับปรุงระบบประปาหมู่บ้าน พร้อมขยายเขตไฟฟ้าแรงต่ำ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500,000.00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37.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384,000.00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ยุทธศาสตร์การพัฒนาด้านเศรษฐกิจ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38.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โครงการส่งเสริมการทอเสื่อ กก/ไหล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39.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ส่งเสริมการประกอบอาชีพตามแนวปรัชญาเศรษฐกิจพอเพียง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40.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โครงการปลูกป่าและเตรียมพื้นที่ปลูกป่า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ยุทธศาสตร์การพัฒนาด้านคุณภาพชีวิต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41.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รณรงค์หรือเสริมสร้างจิตสำนึกในด้านจริยธรรมและคุณธรรม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42.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โครงการสืบสานอนุรักษ์ประเพณีและประเพณีงานไหมมัดหมี่อำเภอชนบท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43.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โครงการเฝ้าระวังป้องกันและควบคุมโรคไขเลือดออกและโรคติดต่อ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44.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โครงการแข่งขันกีฬาต้าน ยาเสพติด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45.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9,123,400.00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46.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4,857,600.00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47.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42,000.00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48.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โครงการสนับสนุนศูนย์เรียนรู้ชุมชน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49.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อุดหนุนโครงการจัดงานไหมมัดหมี่ และของดีเมืองชลบถ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130,000.00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50.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อุดหนุนโครงสนับสนุนงานเทศกาลไหมนานาชาติประเพณีผูกเสียว ฯ(จังหวัดขอนแก่น)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8,000.00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51.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เพื่ออุดหนุนด้านงบประมาณงานรัฐพิธีและงบประเพณี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52.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อุดหนุนโครงการป้องกันและแก้ไขปัญหาเสพติด(ระดับจังหวัด)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53.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อุดหนุนโรงเรียนหนองเต่าราษฎร์บำรุง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ส่วนการศึกษา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กองการศึกษาศาสนาและวัฒนธรรม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344,000.00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 xml:space="preserve">54.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อุดหนุนโรงเรียนบ้านโนนพะยอม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พิทย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ไพศาล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ส่วนการศึกษา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กองการศึกษาศาสนาและวัฒนธรรม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684,000.00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55.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อุดหนุนโรงเรียนบ้านห้วยไร่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ส่วนการศึกษา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กองส่งเสริมการศึกษาและวัฒนธรรม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กองการศึกษาศาสนาและวัฒนธรรม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สำนักการศึกษา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224,000.00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56.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อุดหนุนโครงการรณรงค์ควบคุมโรคขาดสารไอโอดีนในชุมชน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บ้านห้วยไร่ใต้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57.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อุดหนุนโครงการรณรงค์ควบคุมโรคหนอนพยาธิในชุมชน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บ้านห้วยไร่ใต้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58.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อุดหนุนโครงการรณรงค์ควบคุมโรคขาดสารไอโอดีนในชุมชน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บ้านห้วยไร่เหนือ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59.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อุดหนุนโครงการรณรงค์ควบคุมโรคหนอนพยาธิในชุมชน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บ้านห้วยไร่เหนือ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60.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อุดหนุนโครงการรณรงค์ควบคุมโรคขาดสารไอโอดีนในชุมชน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บ้านห้วยค้อ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61.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อุดหนุนโครงการรณรงค์ควบคุมโรคหนอนพยาธิในชุมชน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บ้านห้วยค้อ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62.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อุดหนุนโครงการรณรงค์ควบคุมโรคขาดสารไอโอดีนในชุมชน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บ้านห้วยอึ่ง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63.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อุดหนุนโครงการรณรงค์ควบคุมโรคหนอนพยาธิในชุมชน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บ้านห้วยอึ่ง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64.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อุดหนุนโครงการรณรงค์ควบคุมโรคขาดสารไอโอดีนในชุมชน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65.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อุดหนุนโครงการรณรงค์ควบคุมโรคหนอนพยาธิในชุมชน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66.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อุดหนุนโครงการรณรงค์ควบคุมโรคขาดสารไอโอดีนในชุมชน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67.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อุดหนุนโครงการรณรงค์ควบคุมโรคหนอนพยาธิในชุมชน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68.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อุดหนุนโครงการรณรงค์ควบคุมโรคขาดสารไอโอดีนในชุมชน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บ้านหนองเต่าน้อย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69.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อุดหนุนโครงการรณรงค์ควบคุมโรคหนอนพยาธิในชุมชน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บ้านหนองเต่าน้อย</w:t>
            </w:r>
          </w:p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 xml:space="preserve">70.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อุดหนุนโครงการรณรงค์ควบคุมโรคขาดสารไอโอดีนในชุมชน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71.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อุดหนุนโครงการรณรงค์ควบคุมโรคหนอนพยาธิในชุมชน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72.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อุดหนุนโครงการรณรงค์ควบคุมโรคขาดสารไอโอดีนในชุมชน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9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เบ็ญ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73.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อุดหนุนโครงการรณรงค์ควบคุมโรคหนอนพยาธิในชุมชน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9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เบ็ญ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74.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อุดหนุนโครงการรณรงค์ควบคุมโรคขาดสารไอโอดีนในชุมชน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75.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อุดหนุนโครงการรณรงค์ควบคุมโรคหนอนพยาธิในชุมชน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76.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อุดหนุนโครงการสัตว์ปลอดโรคคนปลอดภัยจากโรคพิษสุนัขบ้าตำบลโนนพะยอม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77.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โครงการจัดตั้งศูนย์เรียนรู้ส่งเสริมและแสดงผลิตภัณฑ์ชุมชนตำบลโนนพะยอม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ยุทธศาสตร์ด้านสิ่งแวดล้อม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78.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อุดหนุนโครงการพัฒนาระบบสุขาภิบาลสิ่งแวดล้อมในชุมชน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บ้านห้วยไร่ใต้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79.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อุดหนุนโครงการพัฒนาระบบสุขาภิบาลสิ่งแวดล้อมในชุมชน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บ้านห้วยไร่เหนือ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80.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อุดหนุนโครงการพัฒนาระบบสุขาภิบาลสิ่งแวดล้อมในชุมชน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บ้านห้วยค้อ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81.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อุดหนุนโครงการพัฒนาระบบสุขาภิบาลสิ่งแวดล้อมในชุมชน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บ้านห้วยอึ่ง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82.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อุดหนุนโครงการพัฒนาระบบสุขาภิบาลสิ่งแวดล้อมในชุมชน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83.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อุดหนุนโครงการพัฒนาระบบสุขาภิบาลสิ่งแวดล้อมในชุมชน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84.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อุดหนุนโครงการพัฒนาระบบสุขาภิบาลสิ่งแวดล้อมในชุมชน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บ้านหนองเต่าน้อย</w:t>
            </w:r>
          </w:p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 xml:space="preserve">85.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อุดหนุนโครงการพัฒนาระบบสุขาภิบาลสิ่งแวดล้อมในชุมชน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86.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อุดหนุนโครงการพัฒนาระบบสุขาภิบาลสิ่งแวดล้อมในชุมชน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9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เบ็ญ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87.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อุดหนุนโครงการพัฒนาระบบสุขาภิบาลสิ่งแวดล้อมในชุมชน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88.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โครงการก่อสร้างบ่อบำบัดขยะ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บ้านห้วยค้อ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200,000.00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ยุทธศาสตร์การบริหารจักการกิจการบ้านเมืองที่ดี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89.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โครงการเลือกตั้ง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90.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โครงการฝึกอบรมพัฒนาบุคลากรและศึกษาดูงาน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200,000.00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91.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โครงการจัดทำแผนที่ภาษีโครงการจัดทำแผนที่ภาษีและทะเบียนทรัพย์สิน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92.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โครงการก่อสร้างโรงจอดรถ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200,000.00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93.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.เคลื่อนที่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94.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โครงการป้องกันแก้ไขปัญหายาเสพติด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อบจ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สำนักปลัดเทศบาล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95.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โครงการปรับปรุงซ่อมแซมหอกระจายข่าว หมู่บ้าน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1 - 10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ส่วนโยธา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กองโยธา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กองช่างสุขาภิบาล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กองประปา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สำนักช่าง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,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สำนักการช่าง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เงินสะสม/เงินทุนสำรองสะสม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314,700.00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26,722,500.00</w:t>
            </w:r>
          </w:p>
        </w:tc>
      </w:tr>
    </w:tbl>
    <w:p w:rsidR="000C4DC2" w:rsidRDefault="000C4DC2" w:rsidP="00303BFD">
      <w:pPr>
        <w:spacing w:before="100" w:beforeAutospacing="1" w:after="100" w:afterAutospacing="1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:rsidR="000C4DC2" w:rsidRDefault="000C4DC2" w:rsidP="00303BFD">
      <w:pPr>
        <w:spacing w:before="100" w:beforeAutospacing="1" w:after="100" w:afterAutospacing="1" w:line="240" w:lineRule="auto"/>
        <w:jc w:val="center"/>
        <w:outlineLvl w:val="0"/>
        <w:rPr>
          <w:rFonts w:ascii="TH SarabunIT๙" w:hAnsi="TH SarabunIT๙" w:cs="TH SarabunIT๙" w:hint="cs"/>
          <w:sz w:val="32"/>
          <w:szCs w:val="32"/>
        </w:rPr>
      </w:pPr>
    </w:p>
    <w:p w:rsidR="00303BFD" w:rsidRPr="00303BFD" w:rsidRDefault="00303BFD" w:rsidP="00303BFD">
      <w:pPr>
        <w:spacing w:before="100" w:beforeAutospacing="1" w:after="100" w:afterAutospacing="1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  <w:r w:rsidRPr="00303BFD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lastRenderedPageBreak/>
        <w:t xml:space="preserve">รายงานโครงการที่ลงนามในสัญญา ปี </w:t>
      </w:r>
      <w:r w:rsidRPr="00303BFD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256</w:t>
      </w:r>
      <w:r w:rsidR="000C4DC2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t>2</w:t>
      </w:r>
      <w:r w:rsidRPr="00303BFD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  <w:br/>
      </w:r>
      <w:proofErr w:type="spellStart"/>
      <w:r w:rsidRPr="00303BFD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อบต</w:t>
      </w:r>
      <w:proofErr w:type="spellEnd"/>
      <w:r w:rsidRPr="00303BFD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.โนนพะยอม</w:t>
      </w:r>
    </w:p>
    <w:tbl>
      <w:tblPr>
        <w:tblW w:w="115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6"/>
      </w:tblGrid>
      <w:tr w:rsidR="000C4DC2" w:rsidRPr="000C4DC2" w:rsidTr="000C4DC2">
        <w:trPr>
          <w:trHeight w:val="375"/>
          <w:tblCellSpacing w:w="15" w:type="dxa"/>
        </w:trPr>
        <w:tc>
          <w:tcPr>
            <w:tcW w:w="11467" w:type="dxa"/>
            <w:vAlign w:val="center"/>
            <w:hideMark/>
          </w:tcPr>
          <w:p w:rsidR="000C4DC2" w:rsidRPr="000C4DC2" w:rsidRDefault="000C4DC2" w:rsidP="000C4DC2">
            <w:pPr>
              <w:spacing w:after="24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</w:p>
          <w:tbl>
            <w:tblPr>
              <w:tblW w:w="1360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6"/>
              <w:gridCol w:w="2856"/>
              <w:gridCol w:w="1714"/>
              <w:gridCol w:w="1714"/>
              <w:gridCol w:w="3890"/>
            </w:tblGrid>
            <w:tr w:rsidR="000C4DC2" w:rsidRPr="000C4DC2" w:rsidTr="000C4DC2">
              <w:trPr>
                <w:tblHeader/>
                <w:tblCellSpacing w:w="0" w:type="dxa"/>
              </w:trPr>
              <w:tc>
                <w:tcPr>
                  <w:tcW w:w="5000" w:type="pct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อบต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.โนนพะยอม ชนบท จ.ขอนแก่น</w:t>
                  </w:r>
                </w:p>
              </w:tc>
            </w:tr>
            <w:tr w:rsidR="000C4DC2" w:rsidRPr="000C4DC2" w:rsidTr="000C4DC2">
              <w:trPr>
                <w:tblHeader/>
                <w:tblCellSpacing w:w="0" w:type="dxa"/>
              </w:trPr>
              <w:tc>
                <w:tcPr>
                  <w:tcW w:w="126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ชื่อโครงการ</w:t>
                  </w:r>
                </w:p>
              </w:tc>
              <w:tc>
                <w:tcPr>
                  <w:tcW w:w="10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คู่สัญญา</w:t>
                  </w:r>
                </w:p>
              </w:tc>
              <w:tc>
                <w:tcPr>
                  <w:tcW w:w="6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วันที่เริ่มสัญญา</w:t>
                  </w:r>
                </w:p>
              </w:tc>
              <w:tc>
                <w:tcPr>
                  <w:tcW w:w="6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ระยะเวลา</w:t>
                  </w:r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br/>
                  </w:r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ดำเนินงาน</w:t>
                  </w:r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br/>
                    <w:t>(</w:t>
                  </w:r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วัน)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วงเงินตามสัญญา</w:t>
                  </w:r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br/>
                    <w:t>(</w:t>
                  </w:r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บาท)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5000" w:type="pct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</w:t>
                  </w: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ส</w:t>
                  </w:r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ตร์การพัฒนาด้านโครงสร้างพื้นฐาน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บ้านห้วยไร่ใต้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1 332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08/01/2562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192,000.00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บ้านห้วยไร่เหนือ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ช.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01/11/2561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162,000.00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โครงการก่อสร้างถนนลูกรังเพื่อการเกษตร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บ้านห้วยไร่เหนือ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1 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ช.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01/05/2563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40,000.00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4.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โครงการก่อสร้างถนนคอนกรีตเสริมเหล็กหมู่ที่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4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บ้านห้วยอึ่ง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ช.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03/12/2561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373,000.00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5.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5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บ้านหนองเต่า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ช.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03/12/2561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313,500.00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6.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5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บ้านหนองเต่า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ช.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01/01/2562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67,000.00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7.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6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บ้านโนนพะยอม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34/2562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23/04/2562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62,000.00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8.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โครงการก่อสร้างร่องระบายน้ำภายในหมู่บ้าน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6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บ้านโนนพะยอม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36/2562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23/04/2562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100,000.00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9.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โครงการก่อสร้างถนนคอนกรีตเสริมเหล็กรอบหมู่บ้าน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7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บ้านหนองเต่าน้อย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1 369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24/04/2562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313,000.00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lastRenderedPageBreak/>
                    <w:t xml:space="preserve">10.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8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บ้านโนนพะยอม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ช.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21/11/2561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313,500.00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11.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9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บ้านหนอง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เบ็ญ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1 410/2562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313,500.00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12.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บ้านโนนพะยอม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ช.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313,500.00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13.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โครงการขยายเขตไฟฟ้าส่องสว่างตามตำบล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บ้านห้วยค้อ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1 439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01/02/2563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100,000.00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14.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โครงการขยายเขตไฟฟ้า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6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บ้านโนนพะยอม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01236/62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16/09/2562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199,195.29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15.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โครงการปรับปรุงซ่อมแซมถนนโดยการลาดยางพาลา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แอสฟัลท์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ติ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กคอ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นกรีตทับถนนคอนกรีต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บ้านห้วยไร่ใต้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12/2562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04/04/2562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498,000.00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16.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โครงการซ่อมแซมถนนโดยการลาดยางพารา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แอสฟัลท์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ติ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กคอ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นกรีตทับถนนคอนกรีต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บ้านห้วยไร่เหนือ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13/2562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04/04/2562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252,000.00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17.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โครงการก่อสร้างถนนดินเพื่อการเกษตร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บ้านห้วยไร่เหนือ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37/2562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01/05/2562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200,000.00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18.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โครงการซ่อมแซมถนนโดยการลาดยางพารา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แอสฟัลท์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ติ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กคอ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นกรีตทับถนนคอนกรีต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บ้านห้วยไร่เหนือ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 14/2562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04/04/2562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34,500.00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19.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บ้านห้วยค้อ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30/2562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18/04/2562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313,000.00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20.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โครงการซ่อมแซมถนนโดยการลาดยางพารา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แอสฟัลท์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ติ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กคอ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นกรีตทับถนนคอนกรีต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บ้านห้วยค้อ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15/2562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04/04/2562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335,000.00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21.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โครงการซ่อมแซมถนนโดยการลาดยางพารา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แอสฟัลท์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ติ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กคอ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นกรีตทับถนนคอนกรีต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4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บ้านห้วยอึ่ง</w:t>
                  </w:r>
                </w:p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16/2562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04/04/2562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191,000.00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lastRenderedPageBreak/>
                    <w:t xml:space="preserve">22.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โครงการซ่อมแซมถนนโดยการลาดยางพารา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แอสฟัลท์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ติ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กคอ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นกรีตทับถนนคอนกรีต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4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บ้านห้วยอึ่ง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17/2562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04/04/2562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417,000.00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23.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โครงการซ่อมแซมถนนโดยการลงหินคลุก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4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บ้านห้วยอึ่ง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29/2562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10/04/2562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227,500.00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24.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โครงการปรับปรุงซ่อมแซมถนนโดยการเพิ่มผิวจราจรให้สูงขึ้น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5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บ้านหนองเต่า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31/2562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19/04/2562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236,000.00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25.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โครงการซ่อมแซมถนนโดยการลาดยางพารา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แอสฟัลท์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ติ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กคอ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นกรีตทับถนนคอนกรีต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5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บ้านหนองเต่า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19/2562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04/04/2562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98,500.00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26.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โครงการก่อสร้างถนน คอนกรีตเสริมเหล็ก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5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บ้านหนองเต่า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33/2562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23/04/2562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47,000.00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27.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โครงการซ่อมแซมถนนโดยการลาดยางพารา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แอสฟัลท์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ติ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กคอ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นกรีตทับถนนคอนกรีต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5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บ้านหนองเต่า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18/2562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04/04/2562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138,000.00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28.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โครงการซ่อมแซมถนนโดยการลาดยางพารา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แอสฟัลท์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ติ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กคอ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นกรีตทับถนนคอนกรีต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6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บ้านโนนพะยอม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20/2562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04/04/2562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393,000.00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29.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โครงการซ่อมแซมถนนโดยการลาดยางพารา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แอสฟัลท์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ติ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กคอ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นกรีตทับถนนคอนกรีต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6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บ้านโนนพะยอม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26/2562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04/04/2562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54,500.00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30.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โครงการซ่อมแซมถนนโดยการลาดยางพารา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แอสฟัลท์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ติ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กคอ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นกรีตทับถนนคอนกรีต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7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บ้านหนองเต่า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21/2562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04/04/2562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142,000.00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31.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7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บ้านหนองเต่า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32/2562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18/04/2562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465,000.00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32.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โครงการซ่อมแซมถนนโดยการลาดยางพารา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แอสฟัลท์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ติ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กคอ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นกรีตทับถนนคอนกรีต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8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บ้านโนนพะยอม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22/2562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04/04/2562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497,000.00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lastRenderedPageBreak/>
                    <w:t xml:space="preserve">33.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โครงการก่อสร้างร่องระบายน้ำภายในหมู่บ้าน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บ้านห้วยค้อ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43/2562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17/10/2562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150,000.00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34.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โครงการซ่อมแซมถนนโดยการลาดยางพารา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แอสฟัลท์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ติ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กคอ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นกรีตทับถนนคอนกรีต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9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บ้านหนอง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เบ็ญ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23/2562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04/04/2562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460,000.00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35.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โครงการซ่อมแซมถนนโดยการลาดยางพารา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แอสฟัลท์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ติ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กคอ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นกรีตทับถนนคอนกรีต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9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บ้านหนอง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เบ็ญ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24/2562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04/04/2562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270,000.00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36.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โครงการปรับปรุงระบบประปาหมู่บ้าน พร้อมขยายเขตไฟฟ้าแรงต่ำ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บ้านโนนพะยอม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39/2562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23/05/2562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244,000.00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37.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โครงการซ่อมแซมถนนโดยการลาดยางพารา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แอสฟัลท์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ติ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กคอ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นกรีตทับถนนคอนกรีต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บ้านโนนพะยอม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25/2562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04/04/2562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383,000.00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5000" w:type="pct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ยุทธศาสตร์การพัฒนาด้านเศรษฐกิจ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38.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โครงการปลูกป่าและเตรียมพื้นที่ปลูกป่า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1 1102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09/08/2562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400.00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5000" w:type="pct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ยุทธศาสตร์การพัฒนาด้านคุณภาพชีวิต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39.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โครงการสงเคราะห์เบี้ยยังชีพผู้สูงอายุ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1 001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08/10/2561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493,200.00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40.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โครงการสงเคราะห์เบี้ยยังชีพผู้พิการ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1 002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08/10/2561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244,800.00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41.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โครงการสงเคราะห์เบี้ยยังชีพผู้ป่วยเอดส์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1 003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08/10/2561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42.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อุดหนุนโครงการจัดงานไหมมัดหมี่ และของดีเมืองชลบถ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1 286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02/01/2562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130,000.00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43.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อุดหนุนโรงเรียนหนองเต่าราษฎร์บำรุง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1 081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06/11/2561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86,000.00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44.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อุดหนุนโรงเรียนบ้านโนนพะยอม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พิทย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ไพศาล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1 082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06/11/2561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171,000.00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45.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อุดหนุนโรงเรียนบ้านห้วยไร่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1 080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06/11/2561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56,000.00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46.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อุดหนุนโครงการสัตว์ปลอดโรคคนปลอดภัยจาก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lastRenderedPageBreak/>
                    <w:t>โรคพิษสุนัขบ้าตำบลโนนพะยอม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lastRenderedPageBreak/>
                    <w:t>1 366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01/02/2562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30,000.00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5000" w:type="pct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ยุทธศาสตร์การบริหารจักการกิจการบ้านเมืองที่ดี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47.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โครงการฝึกอบรมพัฒนาบุคลากรและศึกษาดูงาน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1 694,695,696,707,708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15/04/2562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200,000.00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48.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โครงการก่อสร้างโรงจอดรถ 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อบต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.โนนพะยอม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11/2562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04/02/2562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199,700.00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49.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 </w:t>
                  </w:r>
                  <w:proofErr w:type="spellStart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อบต</w:t>
                  </w:r>
                  <w:proofErr w:type="spellEnd"/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.เคลื่อนที่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1 449/62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01/02/2562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1,250.00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50.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โครงการปรับปรุงซ่อมแซมหอกระจายข่าว หมู่บ้าน หมู่ที่ </w:t>
                  </w: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1 - 10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1 757/2562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03/05/2562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295,000.00</w:t>
                  </w:r>
                </w:p>
              </w:tc>
            </w:tr>
            <w:tr w:rsidR="000C4DC2" w:rsidRPr="000C4DC2" w:rsidTr="000C4DC2">
              <w:trPr>
                <w:trHeight w:val="375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4DC2" w:rsidRPr="000C4DC2" w:rsidRDefault="000C4DC2" w:rsidP="000C4DC2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0C4DC2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>10,817,545.29</w:t>
                  </w:r>
                </w:p>
              </w:tc>
            </w:tr>
          </w:tbl>
          <w:p w:rsidR="000C4DC2" w:rsidRPr="000C4DC2" w:rsidRDefault="000C4DC2" w:rsidP="000C4DC2">
            <w:pPr>
              <w:spacing w:after="0" w:line="240" w:lineRule="auto"/>
              <w:rPr>
                <w:rFonts w:ascii="THSarabunNew" w:eastAsia="Times New Roman" w:hAnsi="THSarabunNew" w:cs="Angsana New"/>
                <w:sz w:val="18"/>
                <w:szCs w:val="18"/>
              </w:rPr>
            </w:pPr>
          </w:p>
        </w:tc>
      </w:tr>
    </w:tbl>
    <w:p w:rsidR="00303BFD" w:rsidRDefault="00303BFD">
      <w:pPr>
        <w:rPr>
          <w:rFonts w:ascii="TH SarabunIT๙" w:hAnsi="TH SarabunIT๙" w:cs="TH SarabunIT๙"/>
          <w:sz w:val="32"/>
          <w:szCs w:val="32"/>
        </w:rPr>
      </w:pPr>
    </w:p>
    <w:p w:rsidR="00303BFD" w:rsidRDefault="00303BFD">
      <w:pPr>
        <w:rPr>
          <w:rFonts w:ascii="TH SarabunIT๙" w:hAnsi="TH SarabunIT๙" w:cs="TH SarabunIT๙"/>
          <w:sz w:val="32"/>
          <w:szCs w:val="32"/>
        </w:rPr>
      </w:pPr>
    </w:p>
    <w:p w:rsidR="00303BFD" w:rsidRDefault="00303BFD">
      <w:pPr>
        <w:rPr>
          <w:rFonts w:ascii="TH SarabunIT๙" w:hAnsi="TH SarabunIT๙" w:cs="TH SarabunIT๙"/>
          <w:sz w:val="32"/>
          <w:szCs w:val="32"/>
        </w:rPr>
      </w:pPr>
    </w:p>
    <w:p w:rsidR="00303BFD" w:rsidRDefault="00303BFD">
      <w:pPr>
        <w:rPr>
          <w:rFonts w:ascii="TH SarabunIT๙" w:hAnsi="TH SarabunIT๙" w:cs="TH SarabunIT๙"/>
          <w:sz w:val="32"/>
          <w:szCs w:val="32"/>
        </w:rPr>
      </w:pPr>
    </w:p>
    <w:p w:rsidR="00303BFD" w:rsidRDefault="00303BFD">
      <w:pPr>
        <w:rPr>
          <w:rFonts w:ascii="TH SarabunIT๙" w:hAnsi="TH SarabunIT๙" w:cs="TH SarabunIT๙"/>
          <w:sz w:val="32"/>
          <w:szCs w:val="32"/>
        </w:rPr>
      </w:pPr>
    </w:p>
    <w:p w:rsidR="00303BFD" w:rsidRDefault="00303BFD">
      <w:pPr>
        <w:rPr>
          <w:rFonts w:ascii="TH SarabunIT๙" w:hAnsi="TH SarabunIT๙" w:cs="TH SarabunIT๙"/>
          <w:sz w:val="32"/>
          <w:szCs w:val="32"/>
        </w:rPr>
      </w:pPr>
    </w:p>
    <w:p w:rsidR="00303BFD" w:rsidRDefault="00303BFD">
      <w:pPr>
        <w:rPr>
          <w:rFonts w:ascii="TH SarabunIT๙" w:hAnsi="TH SarabunIT๙" w:cs="TH SarabunIT๙"/>
          <w:sz w:val="32"/>
          <w:szCs w:val="32"/>
        </w:rPr>
      </w:pPr>
    </w:p>
    <w:p w:rsidR="00303BFD" w:rsidRDefault="00303BFD">
      <w:pPr>
        <w:rPr>
          <w:rFonts w:ascii="TH SarabunIT๙" w:hAnsi="TH SarabunIT๙" w:cs="TH SarabunIT๙"/>
          <w:sz w:val="32"/>
          <w:szCs w:val="32"/>
        </w:rPr>
      </w:pPr>
    </w:p>
    <w:p w:rsidR="00303BFD" w:rsidRDefault="00303BFD">
      <w:pPr>
        <w:rPr>
          <w:rFonts w:ascii="TH SarabunIT๙" w:hAnsi="TH SarabunIT๙" w:cs="TH SarabunIT๙"/>
          <w:sz w:val="32"/>
          <w:szCs w:val="32"/>
        </w:rPr>
      </w:pPr>
    </w:p>
    <w:p w:rsidR="000C4DC2" w:rsidRPr="000C4DC2" w:rsidRDefault="00303BFD" w:rsidP="000C4DC2">
      <w:pPr>
        <w:spacing w:before="100" w:beforeAutospacing="1" w:after="100" w:afterAutospacing="1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</w:pPr>
      <w:r w:rsidRPr="00303BFD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lastRenderedPageBreak/>
        <w:t xml:space="preserve">รายงานโครงการที่เบิกจ่าย ปี </w:t>
      </w:r>
      <w:r w:rsidRPr="00303BFD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t>256</w:t>
      </w:r>
      <w:r w:rsidR="000C4DC2">
        <w:rPr>
          <w:rFonts w:ascii="TH SarabunIT๙" w:eastAsia="Times New Roman" w:hAnsi="TH SarabunIT๙" w:cs="TH SarabunIT๙" w:hint="cs"/>
          <w:b/>
          <w:bCs/>
          <w:color w:val="000000"/>
          <w:kern w:val="36"/>
          <w:sz w:val="32"/>
          <w:szCs w:val="32"/>
          <w:cs/>
        </w:rPr>
        <w:t>2</w:t>
      </w:r>
      <w:r w:rsidRPr="00303BFD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</w:rPr>
        <w:br/>
      </w:r>
      <w:proofErr w:type="spellStart"/>
      <w:r w:rsidRPr="00303BFD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อบต</w:t>
      </w:r>
      <w:proofErr w:type="spellEnd"/>
      <w:r w:rsidRPr="00303BFD">
        <w:rPr>
          <w:rFonts w:ascii="TH SarabunIT๙" w:eastAsia="Times New Roman" w:hAnsi="TH SarabunIT๙" w:cs="TH SarabunIT๙"/>
          <w:b/>
          <w:bCs/>
          <w:color w:val="000000"/>
          <w:kern w:val="36"/>
          <w:sz w:val="32"/>
          <w:szCs w:val="32"/>
          <w:cs/>
        </w:rPr>
        <w:t>.โนนพะยอม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1682"/>
        <w:gridCol w:w="2804"/>
        <w:gridCol w:w="2103"/>
        <w:gridCol w:w="2103"/>
        <w:gridCol w:w="2103"/>
      </w:tblGrid>
      <w:tr w:rsidR="000C4DC2" w:rsidRPr="000C4DC2" w:rsidTr="000C4DC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.โนนพะยอม ชนบท จ.ขอนแก่น</w:t>
            </w:r>
          </w:p>
        </w:tc>
      </w:tr>
      <w:tr w:rsidR="000C4DC2" w:rsidRPr="000C4DC2" w:rsidTr="000C4DC2">
        <w:trPr>
          <w:tblCellSpacing w:w="0" w:type="dxa"/>
        </w:trPr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ชื่อโครงการ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เปอร์เซ็นต์</w:t>
            </w: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br/>
            </w: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การดำเนินการ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ชื่อคู่สัญญา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ระยะเวลา</w:t>
            </w: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br/>
            </w: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การดำเนินการ</w:t>
            </w: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br/>
              <w:t>(</w:t>
            </w: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วัน)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วงเงินตามสัญญา</w:t>
            </w: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br/>
              <w:t>(</w:t>
            </w: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บาท)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FF99"/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เบิกจ่าย</w:t>
            </w: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br/>
              <w:t>(</w:t>
            </w: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proofErr w:type="spellStart"/>
            <w:r w:rsidRPr="000C4DC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ยุทธศาตร์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บ้านห้วยไร่ใต้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1 332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192,000.00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192,000.00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บ้านห้วยไร่เหนือ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162,000.00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160,380.00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โครงการก่อสร้างถนนลูกรังเพื่อการเกษตร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บ้านห้วยไร่เหนือ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1 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บ้านห้วยอึ่ง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373,000.00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373,000.00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313,500.00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67,000.00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34/2562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62,000.00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โครงการก่อสร้างร่องระบายน้ำภายในหมู่บ้าน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36/2562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9.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โครงการก่อสร้างถนนคอนกรีตเสริมเหล็กรอบหมู่บ้าน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บ้านหนองเต่าน้อย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1 369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313,000.00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313,500.00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 xml:space="preserve">11.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9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เบ็ญ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1 410/2562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312,000.00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12.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ช.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313,500.00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313,500.00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13.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โครงการขยายเขตไฟฟ้าส่องสว่างตามตำบล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บ้านห้วยค้อ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1 439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99,000.00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14.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โครงการขยายเขตไฟฟ้า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01236/62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199,195.29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199,195.29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15.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โครงการปรับปรุงซ่อมแซมถนนโดยการลาดยางพาลา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บ้านห้วยไร่ใต้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12/2562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498,000.00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498,000.00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16.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บ้านห้วยไร่เหนือ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13/2562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252,000.00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252,000.00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17.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โครงการก่อสร้างถนนดินเพื่อการเกษตร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บ้านห้วยไร่เหนือ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37/2562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200,000.00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18.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บ้านห้วยไร่เหนือ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 14/2562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34,500.00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34,500.00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19.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บ้านห้วยค้อ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30/2562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313,000.00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20.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บ้านห้วยค้อ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15/2562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335,000.00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335,000.00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21.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บ้านห้วยอึ่ง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16/2562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191,000.00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191,000.00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22.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บ้านห้วยอึ่ง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17/2562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417,000.00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417,000.00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 xml:space="preserve">23.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โครงการซ่อมแซมถนนโดยการลงหินคลุก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บ้านห้วยอึ่ง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29/2562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227,500.00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227,500.00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24.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โครงการปรับปรุงซ่อมแซมถนนโดยการเพิ่มผิวจราจรให้สูงขึ้น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31/2562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236,000.00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236,000.00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25.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19/2562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98,500.00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98,500.00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26.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 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33/2562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47,000.00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27.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18/2562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138,000.00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138,000.00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28.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20/2562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393,000.00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393,000.00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29.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6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26/2562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54,500.00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54,500.00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30.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21/2562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142,000.00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142,000.00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31.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7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บ้านหนองเต่า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32/2562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465,000.00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465,000.00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32.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8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22/2562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497,000.00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497,000.00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33.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โครงการก่อสร้างร่องระบายน้ำภายในหมู่บ้าน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บ้านห้วยค้อ</w:t>
            </w:r>
          </w:p>
          <w:p w:rsid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43/2562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150,000.00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150,000.00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 xml:space="preserve">34.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9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เบ็ญ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23/2562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460,000.00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417,000.00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35.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9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บ้านหนอง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เบ็ญ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24/2562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270,000.00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270,000.00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36.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โครงการปรับปรุงระบบประปาหมู่บ้าน พร้อมขยายเขตไฟฟ้าแรงต่ำ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39/2562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244,000.00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244,000.00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37.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โครงการซ่อมแซมถนนโดยการลาดยางพารา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แอสฟัลท์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ติ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กคอ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นกรีตทับถนนคอนกรีต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บ้านโนนพะยอม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25/2562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383,000.00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383,000.00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ยุทธศาสตร์การพัฒนาด้านเศรษฐกิจ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38.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โครงการปลูกป่าและเตรียมพื้นที่ปลูกป่า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1 1102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ยุทธศาสตร์การพัฒนาด้านคุณภาพชีวิต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39.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1 001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493,200.00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493,200.00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40.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1 002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244,800.00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244,800.00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41.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42.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อุดหนุนโครงการจัดงานไหมมัดหมี่ และของดีเมืองชลบถ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130,000.00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43.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อุดหนุนโรงเรียนหนองเต่าราษฎร์บำรุง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1 081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86,000.00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86,000.00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44.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อุดหนุนโรงเรียนบ้านโนนพะยอม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พิทย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ไพศาล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1 082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171,000.00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171,000.00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45.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อุดหนุนโรงเรียนบ้านห้วยไร่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1 080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56,000.00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56,000.00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46.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อุดหนุนโครงการสัตว์ปลอดโรคคนปลอดภัยจากโรคพิษสุนัขบ้าตำบลโนนพะยอม</w:t>
            </w:r>
          </w:p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30,000.00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ยุทธศาสตร์การบริหารจักการกิจการบ้านเมืองที่ดี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47.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โครงการฝึกอบรมพัฒนาบุคลากรและศึกษาดูงาน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1 694,695,696,707,708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200,000.00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198,740.00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48.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โครงการก่อสร้างโรงจอดรถ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.โนนพะยอม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11/2562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199,700.00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199,700.00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49.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 </w:t>
            </w:r>
            <w:proofErr w:type="spellStart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.เคลื่อนที่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1 449/62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1,250.00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1,250.00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50.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โครงการปรับปรุงซ่อมแซมหอกระจายข่าว หมู่บ้าน หมู่ที่ </w:t>
            </w: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1 - 10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1 757/2562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295,000.00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sz w:val="24"/>
                <w:szCs w:val="24"/>
              </w:rPr>
              <w:t>295,000.00</w:t>
            </w:r>
          </w:p>
        </w:tc>
      </w:tr>
      <w:tr w:rsidR="000C4DC2" w:rsidRPr="000C4DC2" w:rsidTr="000C4DC2">
        <w:trPr>
          <w:trHeight w:val="375"/>
          <w:tblCellSpacing w:w="0" w:type="dxa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10,817,545.29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4DC2" w:rsidRPr="000C4DC2" w:rsidRDefault="000C4DC2" w:rsidP="000C4D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C4DC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10,769,165.29</w:t>
            </w:r>
          </w:p>
        </w:tc>
      </w:tr>
    </w:tbl>
    <w:p w:rsidR="00303BFD" w:rsidRDefault="00303BFD">
      <w:pPr>
        <w:rPr>
          <w:rFonts w:ascii="TH SarabunIT๙" w:hAnsi="TH SarabunIT๙" w:cs="TH SarabunIT๙"/>
          <w:sz w:val="32"/>
          <w:szCs w:val="32"/>
        </w:rPr>
      </w:pPr>
    </w:p>
    <w:p w:rsidR="00303BFD" w:rsidRDefault="00303BFD">
      <w:pPr>
        <w:rPr>
          <w:rFonts w:ascii="TH SarabunIT๙" w:hAnsi="TH SarabunIT๙" w:cs="TH SarabunIT๙"/>
          <w:sz w:val="32"/>
          <w:szCs w:val="32"/>
        </w:rPr>
      </w:pPr>
    </w:p>
    <w:p w:rsidR="00303BFD" w:rsidRDefault="00303BFD">
      <w:pPr>
        <w:rPr>
          <w:rFonts w:ascii="TH SarabunIT๙" w:hAnsi="TH SarabunIT๙" w:cs="TH SarabunIT๙"/>
          <w:sz w:val="32"/>
          <w:szCs w:val="32"/>
        </w:rPr>
      </w:pPr>
    </w:p>
    <w:p w:rsidR="00303BFD" w:rsidRDefault="00303BFD">
      <w:pPr>
        <w:rPr>
          <w:rFonts w:ascii="TH SarabunIT๙" w:hAnsi="TH SarabunIT๙" w:cs="TH SarabunIT๙"/>
          <w:sz w:val="32"/>
          <w:szCs w:val="32"/>
        </w:rPr>
      </w:pPr>
    </w:p>
    <w:p w:rsidR="00303BFD" w:rsidRDefault="00303BFD">
      <w:pPr>
        <w:rPr>
          <w:rFonts w:ascii="TH SarabunIT๙" w:hAnsi="TH SarabunIT๙" w:cs="TH SarabunIT๙"/>
          <w:sz w:val="32"/>
          <w:szCs w:val="32"/>
        </w:rPr>
      </w:pPr>
    </w:p>
    <w:p w:rsidR="00303BFD" w:rsidRDefault="00303BFD">
      <w:pPr>
        <w:rPr>
          <w:rFonts w:ascii="TH SarabunIT๙" w:hAnsi="TH SarabunIT๙" w:cs="TH SarabunIT๙"/>
          <w:sz w:val="32"/>
          <w:szCs w:val="32"/>
        </w:rPr>
      </w:pPr>
    </w:p>
    <w:p w:rsidR="00303BFD" w:rsidRDefault="00303BFD">
      <w:pPr>
        <w:rPr>
          <w:rFonts w:ascii="TH SarabunIT๙" w:hAnsi="TH SarabunIT๙" w:cs="TH SarabunIT๙"/>
          <w:sz w:val="32"/>
          <w:szCs w:val="32"/>
        </w:rPr>
      </w:pPr>
    </w:p>
    <w:p w:rsidR="00303BFD" w:rsidRPr="00303BFD" w:rsidRDefault="00303BFD">
      <w:pPr>
        <w:rPr>
          <w:rFonts w:ascii="TH SarabunIT๙" w:hAnsi="TH SarabunIT๙" w:cs="TH SarabunIT๙"/>
          <w:sz w:val="32"/>
          <w:szCs w:val="32"/>
        </w:rPr>
      </w:pPr>
    </w:p>
    <w:sectPr w:rsidR="00303BFD" w:rsidRPr="00303BFD" w:rsidSect="00D00953">
      <w:footerReference w:type="default" r:id="rId8"/>
      <w:pgSz w:w="16838" w:h="11906" w:orient="landscape"/>
      <w:pgMar w:top="1440" w:right="1440" w:bottom="1440" w:left="1440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0F" w:rsidRDefault="00D50F0F" w:rsidP="00454216">
      <w:pPr>
        <w:spacing w:after="0" w:line="240" w:lineRule="auto"/>
      </w:pPr>
      <w:r>
        <w:separator/>
      </w:r>
    </w:p>
  </w:endnote>
  <w:endnote w:type="continuationSeparator" w:id="0">
    <w:p w:rsidR="00D50F0F" w:rsidRDefault="00D50F0F" w:rsidP="0045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021705"/>
      <w:docPartObj>
        <w:docPartGallery w:val="Page Numbers (Bottom of Page)"/>
        <w:docPartUnique/>
      </w:docPartObj>
    </w:sdtPr>
    <w:sdtEndPr/>
    <w:sdtContent>
      <w:p w:rsidR="00D00953" w:rsidRDefault="00D00953">
        <w:pPr>
          <w:pStyle w:val="a5"/>
          <w:jc w:val="right"/>
        </w:pPr>
        <w:r w:rsidRPr="00D00953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D00953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D00953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0C4DC2" w:rsidRPr="000C4DC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47</w:t>
        </w:r>
        <w:r w:rsidRPr="00D00953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454216" w:rsidRPr="000C4DC2" w:rsidRDefault="008A4DB0">
    <w:pPr>
      <w:pStyle w:val="a5"/>
      <w:rPr>
        <w:sz w:val="32"/>
        <w:szCs w:val="32"/>
      </w:rPr>
    </w:pPr>
    <w:r w:rsidRPr="000C4DC2">
      <w:rPr>
        <w:rFonts w:ascii="TH SarabunIT๙" w:eastAsia="Times New Roman" w:hAnsi="TH SarabunIT๙" w:cs="TH SarabunIT๙"/>
        <w:i/>
        <w:iCs/>
        <w:sz w:val="32"/>
        <w:szCs w:val="32"/>
        <w:cs/>
      </w:rPr>
      <w:t>รายงานผลการติดตามและประเมินผลแผนพัฒนาประจำปี พ.ศ. 256</w:t>
    </w:r>
    <w:r w:rsidR="000C4DC2" w:rsidRPr="000C4DC2">
      <w:rPr>
        <w:rFonts w:ascii="TH SarabunIT๙" w:eastAsia="Times New Roman" w:hAnsi="TH SarabunIT๙" w:cs="TH SarabunIT๙"/>
        <w:i/>
        <w:iCs/>
        <w:sz w:val="32"/>
        <w:szCs w:val="32"/>
      </w:rPr>
      <w:t>2</w:t>
    </w:r>
    <w:r w:rsidRPr="000C4DC2">
      <w:rPr>
        <w:rFonts w:ascii="TH SarabunIT๙" w:eastAsia="Times New Roman" w:hAnsi="TH SarabunIT๙" w:cs="TH SarabunIT๙"/>
        <w:i/>
        <w:iCs/>
        <w:sz w:val="32"/>
        <w:szCs w:val="32"/>
        <w:cs/>
      </w:rPr>
      <w:t xml:space="preserve"> </w:t>
    </w:r>
    <w:proofErr w:type="spellStart"/>
    <w:r w:rsidRPr="000C4DC2">
      <w:rPr>
        <w:rFonts w:ascii="TH SarabunIT๙" w:eastAsia="Times New Roman" w:hAnsi="TH SarabunIT๙" w:cs="TH SarabunIT๙"/>
        <w:i/>
        <w:iCs/>
        <w:sz w:val="32"/>
        <w:szCs w:val="32"/>
        <w:cs/>
      </w:rPr>
      <w:t>อบต</w:t>
    </w:r>
    <w:proofErr w:type="spellEnd"/>
    <w:r w:rsidRPr="000C4DC2">
      <w:rPr>
        <w:rFonts w:ascii="TH SarabunIT๙" w:eastAsia="Times New Roman" w:hAnsi="TH SarabunIT๙" w:cs="TH SarabunIT๙"/>
        <w:i/>
        <w:iCs/>
        <w:sz w:val="32"/>
        <w:szCs w:val="32"/>
        <w:cs/>
      </w:rPr>
      <w:t>.โนนพะยอม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0F" w:rsidRDefault="00D50F0F" w:rsidP="00454216">
      <w:pPr>
        <w:spacing w:after="0" w:line="240" w:lineRule="auto"/>
      </w:pPr>
      <w:r>
        <w:separator/>
      </w:r>
    </w:p>
  </w:footnote>
  <w:footnote w:type="continuationSeparator" w:id="0">
    <w:p w:rsidR="00D50F0F" w:rsidRDefault="00D50F0F" w:rsidP="00454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AC"/>
    <w:rsid w:val="00073642"/>
    <w:rsid w:val="000C4DC2"/>
    <w:rsid w:val="002B6583"/>
    <w:rsid w:val="002D2F51"/>
    <w:rsid w:val="00303BFD"/>
    <w:rsid w:val="003126C6"/>
    <w:rsid w:val="0035079F"/>
    <w:rsid w:val="00454216"/>
    <w:rsid w:val="004764AC"/>
    <w:rsid w:val="005F4716"/>
    <w:rsid w:val="006D5BAF"/>
    <w:rsid w:val="007500EE"/>
    <w:rsid w:val="008A1150"/>
    <w:rsid w:val="008A4DB0"/>
    <w:rsid w:val="00914CEF"/>
    <w:rsid w:val="00BE4D99"/>
    <w:rsid w:val="00D00953"/>
    <w:rsid w:val="00D37592"/>
    <w:rsid w:val="00D5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4A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764AC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454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54216"/>
  </w:style>
  <w:style w:type="paragraph" w:styleId="a5">
    <w:name w:val="footer"/>
    <w:aliases w:val=" อักขระ"/>
    <w:basedOn w:val="a"/>
    <w:link w:val="a6"/>
    <w:uiPriority w:val="99"/>
    <w:unhideWhenUsed/>
    <w:rsid w:val="00454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aliases w:val=" อักขระ อักขระ"/>
    <w:basedOn w:val="a0"/>
    <w:link w:val="a5"/>
    <w:uiPriority w:val="99"/>
    <w:rsid w:val="00454216"/>
  </w:style>
  <w:style w:type="paragraph" w:styleId="a7">
    <w:name w:val="Balloon Text"/>
    <w:basedOn w:val="a"/>
    <w:link w:val="a8"/>
    <w:uiPriority w:val="99"/>
    <w:semiHidden/>
    <w:unhideWhenUsed/>
    <w:rsid w:val="004542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54216"/>
    <w:rPr>
      <w:rFonts w:ascii="Tahoma" w:hAnsi="Tahoma" w:cs="Angsana New"/>
      <w:sz w:val="16"/>
      <w:szCs w:val="20"/>
    </w:rPr>
  </w:style>
  <w:style w:type="numbering" w:customStyle="1" w:styleId="11">
    <w:name w:val="ไม่มีรายการ1"/>
    <w:next w:val="a2"/>
    <w:uiPriority w:val="99"/>
    <w:semiHidden/>
    <w:unhideWhenUsed/>
    <w:rsid w:val="00303BFD"/>
  </w:style>
  <w:style w:type="numbering" w:customStyle="1" w:styleId="2">
    <w:name w:val="ไม่มีรายการ2"/>
    <w:next w:val="a2"/>
    <w:uiPriority w:val="99"/>
    <w:semiHidden/>
    <w:unhideWhenUsed/>
    <w:rsid w:val="00303BFD"/>
  </w:style>
  <w:style w:type="numbering" w:customStyle="1" w:styleId="3">
    <w:name w:val="ไม่มีรายการ3"/>
    <w:next w:val="a2"/>
    <w:uiPriority w:val="99"/>
    <w:semiHidden/>
    <w:unhideWhenUsed/>
    <w:rsid w:val="00303BFD"/>
  </w:style>
  <w:style w:type="numbering" w:customStyle="1" w:styleId="4">
    <w:name w:val="ไม่มีรายการ4"/>
    <w:next w:val="a2"/>
    <w:uiPriority w:val="99"/>
    <w:semiHidden/>
    <w:unhideWhenUsed/>
    <w:rsid w:val="000C4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4A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764AC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454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54216"/>
  </w:style>
  <w:style w:type="paragraph" w:styleId="a5">
    <w:name w:val="footer"/>
    <w:aliases w:val=" อักขระ"/>
    <w:basedOn w:val="a"/>
    <w:link w:val="a6"/>
    <w:uiPriority w:val="99"/>
    <w:unhideWhenUsed/>
    <w:rsid w:val="00454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aliases w:val=" อักขระ อักขระ"/>
    <w:basedOn w:val="a0"/>
    <w:link w:val="a5"/>
    <w:uiPriority w:val="99"/>
    <w:rsid w:val="00454216"/>
  </w:style>
  <w:style w:type="paragraph" w:styleId="a7">
    <w:name w:val="Balloon Text"/>
    <w:basedOn w:val="a"/>
    <w:link w:val="a8"/>
    <w:uiPriority w:val="99"/>
    <w:semiHidden/>
    <w:unhideWhenUsed/>
    <w:rsid w:val="004542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54216"/>
    <w:rPr>
      <w:rFonts w:ascii="Tahoma" w:hAnsi="Tahoma" w:cs="Angsana New"/>
      <w:sz w:val="16"/>
      <w:szCs w:val="20"/>
    </w:rPr>
  </w:style>
  <w:style w:type="numbering" w:customStyle="1" w:styleId="11">
    <w:name w:val="ไม่มีรายการ1"/>
    <w:next w:val="a2"/>
    <w:uiPriority w:val="99"/>
    <w:semiHidden/>
    <w:unhideWhenUsed/>
    <w:rsid w:val="00303BFD"/>
  </w:style>
  <w:style w:type="numbering" w:customStyle="1" w:styleId="2">
    <w:name w:val="ไม่มีรายการ2"/>
    <w:next w:val="a2"/>
    <w:uiPriority w:val="99"/>
    <w:semiHidden/>
    <w:unhideWhenUsed/>
    <w:rsid w:val="00303BFD"/>
  </w:style>
  <w:style w:type="numbering" w:customStyle="1" w:styleId="3">
    <w:name w:val="ไม่มีรายการ3"/>
    <w:next w:val="a2"/>
    <w:uiPriority w:val="99"/>
    <w:semiHidden/>
    <w:unhideWhenUsed/>
    <w:rsid w:val="00303BFD"/>
  </w:style>
  <w:style w:type="numbering" w:customStyle="1" w:styleId="4">
    <w:name w:val="ไม่มีรายการ4"/>
    <w:next w:val="a2"/>
    <w:uiPriority w:val="99"/>
    <w:semiHidden/>
    <w:unhideWhenUsed/>
    <w:rsid w:val="000C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5FE8-DB3F-42D5-9967-70FEC839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3867</Words>
  <Characters>22043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11</cp:revision>
  <cp:lastPrinted>2018-04-25T04:22:00Z</cp:lastPrinted>
  <dcterms:created xsi:type="dcterms:W3CDTF">2018-04-23T04:33:00Z</dcterms:created>
  <dcterms:modified xsi:type="dcterms:W3CDTF">2019-11-06T08:23:00Z</dcterms:modified>
</cp:coreProperties>
</file>